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C2765" w14:textId="77777777" w:rsidR="00D51340" w:rsidRPr="00D45373" w:rsidRDefault="00D51340" w:rsidP="00D51340">
      <w:pPr>
        <w:pStyle w:val="Title"/>
        <w:contextualSpacing/>
        <w:rPr>
          <w:rFonts w:asciiTheme="minorHAnsi" w:hAnsiTheme="minorHAnsi"/>
          <w:sz w:val="24"/>
        </w:rPr>
      </w:pPr>
      <w:r>
        <w:rPr>
          <w:rFonts w:ascii="Lato" w:hAnsi="Lato"/>
          <w:b w:val="0"/>
          <w:bCs/>
          <w:noProof/>
          <w:color w:val="3D85C6"/>
          <w:sz w:val="40"/>
          <w:szCs w:val="40"/>
          <w:bdr w:val="none" w:sz="0" w:space="0" w:color="auto" w:frame="1"/>
        </w:rPr>
        <w:drawing>
          <wp:inline distT="0" distB="0" distL="0" distR="0" wp14:anchorId="357E3D9B" wp14:editId="3DC0F877">
            <wp:extent cx="2849880" cy="1905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9880" cy="190500"/>
                    </a:xfrm>
                    <a:prstGeom prst="rect">
                      <a:avLst/>
                    </a:prstGeom>
                    <a:noFill/>
                    <a:ln>
                      <a:noFill/>
                    </a:ln>
                  </pic:spPr>
                </pic:pic>
              </a:graphicData>
            </a:graphic>
          </wp:inline>
        </w:drawing>
      </w:r>
    </w:p>
    <w:p w14:paraId="71A65311" w14:textId="77777777" w:rsidR="00D51340" w:rsidRDefault="00D51340" w:rsidP="00D51340">
      <w:pPr>
        <w:contextualSpacing/>
        <w:jc w:val="center"/>
        <w:rPr>
          <w:rFonts w:ascii="Lato" w:hAnsi="Lato" w:cs="Arial"/>
          <w:b/>
          <w:color w:val="2E74B5" w:themeColor="accent1" w:themeShade="BF"/>
          <w:sz w:val="28"/>
          <w:szCs w:val="28"/>
        </w:rPr>
      </w:pPr>
      <w:r w:rsidRPr="003F1B8C">
        <w:rPr>
          <w:rFonts w:ascii="Lato" w:hAnsi="Lato" w:cs="Arial"/>
          <w:b/>
          <w:color w:val="2E74B5" w:themeColor="accent1" w:themeShade="BF"/>
          <w:sz w:val="28"/>
          <w:szCs w:val="28"/>
        </w:rPr>
        <w:t>Operations Committee</w:t>
      </w:r>
    </w:p>
    <w:p w14:paraId="330DDA58" w14:textId="6EECD4D2" w:rsidR="00D51340" w:rsidRDefault="00D51340" w:rsidP="00D51340">
      <w:pPr>
        <w:contextualSpacing/>
        <w:jc w:val="center"/>
        <w:rPr>
          <w:rFonts w:ascii="Lato" w:hAnsi="Lato" w:cs="Arial"/>
          <w:b/>
          <w:sz w:val="28"/>
          <w:szCs w:val="28"/>
        </w:rPr>
      </w:pPr>
      <w:r w:rsidRPr="003F1B8C">
        <w:rPr>
          <w:rFonts w:ascii="Lato" w:hAnsi="Lato" w:cs="Arial"/>
          <w:b/>
          <w:sz w:val="28"/>
          <w:szCs w:val="28"/>
        </w:rPr>
        <w:t xml:space="preserve">Meeting </w:t>
      </w:r>
      <w:r>
        <w:rPr>
          <w:rFonts w:ascii="Lato" w:hAnsi="Lato" w:cs="Arial"/>
          <w:b/>
          <w:sz w:val="28"/>
          <w:szCs w:val="28"/>
        </w:rPr>
        <w:t>Minutes</w:t>
      </w:r>
    </w:p>
    <w:p w14:paraId="0EAD77B3" w14:textId="77777777" w:rsidR="00267199" w:rsidRPr="00D51340" w:rsidRDefault="00267199" w:rsidP="00D51340">
      <w:pPr>
        <w:contextualSpacing/>
        <w:jc w:val="center"/>
        <w:rPr>
          <w:rFonts w:ascii="Lato" w:hAnsi="Lato" w:cs="Arial"/>
          <w:b/>
          <w:color w:val="2E74B5" w:themeColor="accent1" w:themeShade="BF"/>
          <w:sz w:val="28"/>
          <w:szCs w:val="28"/>
        </w:rPr>
      </w:pPr>
    </w:p>
    <w:p w14:paraId="729D610F" w14:textId="135932F1" w:rsidR="006C5A13" w:rsidRDefault="00D51340" w:rsidP="00267199">
      <w:pPr>
        <w:spacing w:after="0"/>
        <w:jc w:val="center"/>
        <w:rPr>
          <w:rFonts w:ascii="Lato" w:hAnsi="Lato" w:cs="Arial"/>
          <w:bCs/>
          <w:sz w:val="24"/>
          <w:szCs w:val="24"/>
        </w:rPr>
      </w:pPr>
      <w:r w:rsidRPr="002069DE">
        <w:rPr>
          <w:rFonts w:ascii="Lato" w:hAnsi="Lato" w:cs="Arial"/>
          <w:b/>
          <w:sz w:val="24"/>
          <w:szCs w:val="24"/>
        </w:rPr>
        <w:t xml:space="preserve">Date: </w:t>
      </w:r>
      <w:r w:rsidR="009C594D">
        <w:rPr>
          <w:rFonts w:ascii="Lato" w:hAnsi="Lato" w:cs="Arial"/>
          <w:bCs/>
          <w:sz w:val="24"/>
          <w:szCs w:val="24"/>
        </w:rPr>
        <w:t>May 21</w:t>
      </w:r>
      <w:r w:rsidR="00D2394A">
        <w:rPr>
          <w:rFonts w:ascii="Lato" w:hAnsi="Lato" w:cs="Arial"/>
          <w:bCs/>
          <w:sz w:val="24"/>
          <w:szCs w:val="24"/>
        </w:rPr>
        <w:t>, 2026</w:t>
      </w:r>
      <w:r w:rsidRPr="002069DE">
        <w:rPr>
          <w:rFonts w:ascii="Lato" w:hAnsi="Lato" w:cs="Arial"/>
          <w:bCs/>
          <w:sz w:val="24"/>
          <w:szCs w:val="24"/>
        </w:rPr>
        <w:t xml:space="preserve"> (every 2</w:t>
      </w:r>
      <w:r w:rsidRPr="002069DE">
        <w:rPr>
          <w:rFonts w:ascii="Lato" w:hAnsi="Lato" w:cs="Arial"/>
          <w:bCs/>
          <w:sz w:val="24"/>
          <w:szCs w:val="24"/>
          <w:vertAlign w:val="superscript"/>
        </w:rPr>
        <w:t>nd</w:t>
      </w:r>
      <w:r w:rsidRPr="002069DE">
        <w:rPr>
          <w:rFonts w:ascii="Lato" w:hAnsi="Lato" w:cs="Arial"/>
          <w:bCs/>
          <w:sz w:val="24"/>
          <w:szCs w:val="24"/>
        </w:rPr>
        <w:t xml:space="preserve"> Wednesday of the Month) </w:t>
      </w:r>
      <w:r w:rsidRPr="002069DE">
        <w:rPr>
          <w:rFonts w:ascii="Lato" w:hAnsi="Lato" w:cs="Arial"/>
          <w:b/>
          <w:sz w:val="24"/>
          <w:szCs w:val="24"/>
        </w:rPr>
        <w:t xml:space="preserve">Time: </w:t>
      </w:r>
      <w:r w:rsidRPr="002069DE">
        <w:rPr>
          <w:rFonts w:ascii="Lato" w:hAnsi="Lato" w:cs="Arial"/>
          <w:bCs/>
          <w:sz w:val="24"/>
          <w:szCs w:val="24"/>
        </w:rPr>
        <w:t xml:space="preserve">2:00 p.m. – </w:t>
      </w:r>
      <w:r w:rsidR="00E75C01">
        <w:rPr>
          <w:rFonts w:ascii="Lato" w:hAnsi="Lato" w:cs="Arial"/>
          <w:bCs/>
          <w:sz w:val="24"/>
          <w:szCs w:val="24"/>
        </w:rPr>
        <w:t>4:00</w:t>
      </w:r>
      <w:r w:rsidRPr="002069DE">
        <w:rPr>
          <w:rFonts w:ascii="Lato" w:hAnsi="Lato" w:cs="Arial"/>
          <w:bCs/>
          <w:sz w:val="24"/>
          <w:szCs w:val="24"/>
        </w:rPr>
        <w:t xml:space="preserve"> p.m.</w:t>
      </w:r>
      <w:r w:rsidR="006C5A13">
        <w:rPr>
          <w:rFonts w:ascii="Lato" w:hAnsi="Lato" w:cs="Arial"/>
          <w:bCs/>
          <w:sz w:val="24"/>
          <w:szCs w:val="24"/>
        </w:rPr>
        <w:t xml:space="preserve"> </w:t>
      </w:r>
    </w:p>
    <w:p w14:paraId="1642D71A" w14:textId="45CF3774" w:rsidR="007436BA" w:rsidRPr="002069DE" w:rsidRDefault="00D51340" w:rsidP="00267199">
      <w:pPr>
        <w:spacing w:after="0"/>
        <w:jc w:val="center"/>
        <w:rPr>
          <w:rFonts w:ascii="Lato" w:hAnsi="Lato" w:cs="Arial"/>
          <w:b/>
          <w:sz w:val="24"/>
          <w:szCs w:val="24"/>
        </w:rPr>
      </w:pPr>
      <w:r w:rsidRPr="002069DE">
        <w:rPr>
          <w:rFonts w:ascii="Lato" w:hAnsi="Lato" w:cs="Arial"/>
          <w:b/>
          <w:sz w:val="24"/>
          <w:szCs w:val="24"/>
        </w:rPr>
        <w:t>Location:</w:t>
      </w:r>
      <w:r w:rsidR="007436BA" w:rsidRPr="002069DE">
        <w:rPr>
          <w:rFonts w:ascii="Lato" w:hAnsi="Lato" w:cs="Arial"/>
          <w:b/>
          <w:sz w:val="24"/>
          <w:szCs w:val="24"/>
        </w:rPr>
        <w:t xml:space="preserve"> SAB-211</w:t>
      </w:r>
    </w:p>
    <w:p w14:paraId="29C68D70" w14:textId="77777777" w:rsidR="00724F4D" w:rsidRPr="002069DE" w:rsidRDefault="00D51340" w:rsidP="00724F4D">
      <w:pPr>
        <w:pStyle w:val="Default"/>
        <w:rPr>
          <w:rFonts w:ascii="Lato" w:hAnsi="Lato"/>
          <w:color w:val="0562C1"/>
        </w:rPr>
      </w:pPr>
      <w:r w:rsidRPr="002069DE">
        <w:rPr>
          <w:rFonts w:ascii="Lato" w:hAnsi="Lato" w:cs="Arial"/>
          <w:b/>
        </w:rPr>
        <w:t xml:space="preserve"> </w:t>
      </w:r>
      <w:r w:rsidR="0046731B" w:rsidRPr="002069DE">
        <w:rPr>
          <w:rFonts w:ascii="Lato" w:hAnsi="Lato" w:cs="Arial"/>
          <w:b/>
        </w:rPr>
        <w:tab/>
      </w:r>
      <w:r w:rsidR="0046731B" w:rsidRPr="002069DE">
        <w:rPr>
          <w:rFonts w:ascii="Lato" w:hAnsi="Lato" w:cs="Arial"/>
          <w:b/>
        </w:rPr>
        <w:tab/>
      </w:r>
      <w:r w:rsidR="0046731B" w:rsidRPr="002069DE">
        <w:rPr>
          <w:rFonts w:ascii="Lato" w:hAnsi="Lato" w:cs="Arial"/>
          <w:b/>
        </w:rPr>
        <w:tab/>
      </w:r>
      <w:r w:rsidR="0046731B" w:rsidRPr="002069DE">
        <w:rPr>
          <w:rFonts w:ascii="Lato" w:hAnsi="Lato" w:cs="Arial"/>
          <w:b/>
        </w:rPr>
        <w:tab/>
      </w:r>
      <w:r w:rsidR="0046731B" w:rsidRPr="002069DE">
        <w:rPr>
          <w:rFonts w:ascii="Lato" w:hAnsi="Lato" w:cs="Arial"/>
          <w:b/>
        </w:rPr>
        <w:tab/>
      </w:r>
      <w:r w:rsidR="0046731B" w:rsidRPr="002069DE">
        <w:rPr>
          <w:rFonts w:ascii="Lato" w:hAnsi="Lato" w:cs="Arial"/>
          <w:b/>
        </w:rPr>
        <w:tab/>
      </w:r>
      <w:r w:rsidR="00066B98">
        <w:rPr>
          <w:rFonts w:ascii="Lato" w:hAnsi="Lato" w:cs="Arial"/>
          <w:b/>
        </w:rPr>
        <w:t xml:space="preserve">   </w:t>
      </w:r>
      <w:r w:rsidR="00267199" w:rsidRPr="002069DE">
        <w:rPr>
          <w:rFonts w:ascii="Lato" w:hAnsi="Lato" w:cs="Arial"/>
          <w:bCs/>
        </w:rPr>
        <w:t>ZOOM</w:t>
      </w:r>
      <w:r w:rsidR="00001B4D" w:rsidRPr="002069DE">
        <w:rPr>
          <w:rFonts w:ascii="Lato" w:hAnsi="Lato" w:cs="Arial"/>
          <w:bCs/>
        </w:rPr>
        <w:t>:</w:t>
      </w:r>
      <w:r w:rsidR="00FC1342">
        <w:rPr>
          <w:rFonts w:ascii="Lato" w:hAnsi="Lato" w:cs="Arial"/>
          <w:b/>
        </w:rPr>
        <w:t xml:space="preserve"> </w:t>
      </w:r>
      <w:hyperlink r:id="rId11" w:history="1">
        <w:r w:rsidR="00724F4D" w:rsidRPr="00702FDF">
          <w:rPr>
            <w:rStyle w:val="Hyperlink"/>
            <w:rFonts w:ascii="Lato" w:hAnsi="Lato"/>
          </w:rPr>
          <w:t>https://4cd.zoom.us/j/82194560051</w:t>
        </w:r>
      </w:hyperlink>
    </w:p>
    <w:p w14:paraId="38C0A739" w14:textId="6313D732" w:rsidR="00FC1342" w:rsidRPr="00D36343" w:rsidRDefault="00FC1342" w:rsidP="00FC1342">
      <w:pPr>
        <w:jc w:val="center"/>
        <w:rPr>
          <w:rFonts w:ascii="Lato" w:hAnsi="Lato" w:cs="Arial"/>
          <w:b/>
        </w:rPr>
      </w:pPr>
      <w:r w:rsidRPr="00D36343">
        <w:rPr>
          <w:rFonts w:ascii="Lato" w:hAnsi="Lato" w:cs="Arial"/>
          <w:bCs/>
        </w:rPr>
        <w:t>Meeting ID:</w:t>
      </w:r>
      <w:r w:rsidRPr="00D36343">
        <w:rPr>
          <w:rFonts w:ascii="Lato" w:hAnsi="Lato" w:cs="Arial"/>
          <w:b/>
        </w:rPr>
        <w:t xml:space="preserve"> </w:t>
      </w:r>
      <w:r w:rsidR="00E75C01">
        <w:rPr>
          <w:rFonts w:ascii="Lato" w:hAnsi="Lato" w:cs="Arial"/>
          <w:b/>
        </w:rPr>
        <w:t>821 9456 0051</w:t>
      </w:r>
      <w:r w:rsidRPr="00D36343">
        <w:rPr>
          <w:rFonts w:ascii="Lato" w:hAnsi="Lato" w:cs="Arial"/>
          <w:b/>
        </w:rPr>
        <w:t xml:space="preserve">    </w:t>
      </w:r>
      <w:r w:rsidRPr="00D36343">
        <w:rPr>
          <w:rFonts w:ascii="Lato" w:hAnsi="Lato" w:cs="Arial"/>
          <w:bCs/>
        </w:rPr>
        <w:t xml:space="preserve"> Passcode:</w:t>
      </w:r>
      <w:r w:rsidRPr="00D36343">
        <w:rPr>
          <w:rFonts w:ascii="Lato" w:hAnsi="Lato" w:cs="Arial"/>
          <w:b/>
        </w:rPr>
        <w:t xml:space="preserve"> </w:t>
      </w:r>
      <w:r w:rsidR="00E75C01">
        <w:rPr>
          <w:rFonts w:ascii="Lato" w:hAnsi="Lato" w:cs="Arial"/>
          <w:b/>
        </w:rPr>
        <w:t>FMPWEB</w:t>
      </w:r>
    </w:p>
    <w:p w14:paraId="0ADD1D9E" w14:textId="0C2A74C5" w:rsidR="009C35DB" w:rsidRDefault="009C35DB" w:rsidP="009C35DB">
      <w:pPr>
        <w:spacing w:after="0"/>
        <w:jc w:val="center"/>
        <w:rPr>
          <w:rFonts w:cstheme="minorHAnsi"/>
          <w:sz w:val="24"/>
          <w:szCs w:val="24"/>
        </w:rPr>
      </w:pPr>
    </w:p>
    <w:tbl>
      <w:tblPr>
        <w:tblW w:w="14760" w:type="dxa"/>
        <w:tblInd w:w="-540" w:type="dxa"/>
        <w:tblCellMar>
          <w:top w:w="15" w:type="dxa"/>
          <w:left w:w="15" w:type="dxa"/>
          <w:bottom w:w="15" w:type="dxa"/>
          <w:right w:w="15" w:type="dxa"/>
        </w:tblCellMar>
        <w:tblLook w:val="04A0" w:firstRow="1" w:lastRow="0" w:firstColumn="1" w:lastColumn="0" w:noHBand="0" w:noVBand="1"/>
      </w:tblPr>
      <w:tblGrid>
        <w:gridCol w:w="14760"/>
      </w:tblGrid>
      <w:tr w:rsidR="00D51340" w:rsidRPr="00FC39CD" w14:paraId="5F803D44" w14:textId="77777777" w:rsidTr="00D51340">
        <w:trPr>
          <w:trHeight w:val="359"/>
          <w:tblHeader/>
        </w:trPr>
        <w:tc>
          <w:tcPr>
            <w:tcW w:w="14760" w:type="dxa"/>
            <w:shd w:val="clear" w:color="auto" w:fill="CCCCCC"/>
            <w:tcMar>
              <w:top w:w="100" w:type="dxa"/>
              <w:left w:w="100" w:type="dxa"/>
              <w:bottom w:w="100" w:type="dxa"/>
              <w:right w:w="100" w:type="dxa"/>
            </w:tcMar>
            <w:hideMark/>
          </w:tcPr>
          <w:p w14:paraId="72486CBB" w14:textId="77777777" w:rsidR="00D51340" w:rsidRPr="00FC39CD" w:rsidRDefault="00D51340" w:rsidP="00D51340">
            <w:pPr>
              <w:jc w:val="center"/>
              <w:rPr>
                <w:rFonts w:ascii="Lato" w:hAnsi="Lato"/>
                <w:b/>
                <w:bCs/>
              </w:rPr>
            </w:pPr>
            <w:r w:rsidRPr="00FC39CD">
              <w:rPr>
                <w:rFonts w:ascii="Lato" w:hAnsi="Lato"/>
                <w:b/>
                <w:bCs/>
                <w:color w:val="000000"/>
              </w:rPr>
              <w:t>Voting Members</w:t>
            </w:r>
          </w:p>
        </w:tc>
      </w:tr>
      <w:tr w:rsidR="00D51340" w:rsidRPr="00FC39CD" w14:paraId="578CFFBC" w14:textId="77777777" w:rsidTr="00D51340">
        <w:trPr>
          <w:trHeight w:val="1078"/>
          <w:tblHeader/>
        </w:trPr>
        <w:tc>
          <w:tcPr>
            <w:tcW w:w="14760" w:type="dxa"/>
            <w:shd w:val="clear" w:color="auto" w:fill="EFEFEF"/>
            <w:tcMar>
              <w:top w:w="100" w:type="dxa"/>
              <w:left w:w="100" w:type="dxa"/>
              <w:bottom w:w="100" w:type="dxa"/>
              <w:right w:w="100" w:type="dxa"/>
            </w:tcMar>
            <w:hideMark/>
          </w:tcPr>
          <w:p w14:paraId="55BB32F1" w14:textId="75201A00" w:rsidR="00D51340" w:rsidRPr="00E74FBC" w:rsidRDefault="00D51340" w:rsidP="006C410A">
            <w:pPr>
              <w:spacing w:after="0"/>
              <w:rPr>
                <w:rFonts w:ascii="Lato" w:hAnsi="Lato"/>
                <w:b/>
                <w:bCs/>
                <w:sz w:val="24"/>
                <w:szCs w:val="24"/>
              </w:rPr>
            </w:pPr>
            <w:r w:rsidRPr="00E74FBC">
              <w:rPr>
                <w:rFonts w:ascii="Lato" w:hAnsi="Lato"/>
                <w:b/>
                <w:bCs/>
                <w:color w:val="000000"/>
                <w:sz w:val="24"/>
                <w:szCs w:val="24"/>
              </w:rPr>
              <w:t>Chairperson</w:t>
            </w:r>
            <w:r w:rsidRPr="00E74FBC">
              <w:rPr>
                <w:rFonts w:ascii="Lato" w:hAnsi="Lato"/>
                <w:color w:val="000000"/>
                <w:sz w:val="24"/>
                <w:szCs w:val="24"/>
              </w:rPr>
              <w:t>: </w:t>
            </w:r>
            <w:r w:rsidR="00C3542F" w:rsidRPr="00E74FBC">
              <w:rPr>
                <w:rFonts w:ascii="Lato" w:hAnsi="Lato"/>
                <w:color w:val="000000"/>
                <w:sz w:val="24"/>
                <w:szCs w:val="24"/>
              </w:rPr>
              <w:t>Victoria Menzies</w:t>
            </w:r>
          </w:p>
          <w:p w14:paraId="099E2E35" w14:textId="2C407665" w:rsidR="00D51340" w:rsidRPr="00E74FBC" w:rsidRDefault="00D51340" w:rsidP="006C410A">
            <w:pPr>
              <w:spacing w:after="0"/>
              <w:ind w:left="1074" w:hanging="1074"/>
              <w:rPr>
                <w:rFonts w:ascii="Lato" w:hAnsi="Lato"/>
                <w:b/>
                <w:bCs/>
                <w:sz w:val="24"/>
                <w:szCs w:val="24"/>
              </w:rPr>
            </w:pPr>
            <w:r w:rsidRPr="00E74FBC">
              <w:rPr>
                <w:rFonts w:ascii="Lato" w:hAnsi="Lato"/>
                <w:b/>
                <w:bCs/>
                <w:color w:val="000000"/>
                <w:sz w:val="24"/>
                <w:szCs w:val="24"/>
              </w:rPr>
              <w:t>Managers</w:t>
            </w:r>
            <w:r w:rsidRPr="00E74FBC">
              <w:rPr>
                <w:rFonts w:ascii="Lato" w:hAnsi="Lato"/>
                <w:color w:val="000000"/>
                <w:sz w:val="24"/>
                <w:szCs w:val="24"/>
              </w:rPr>
              <w:t xml:space="preserve">: </w:t>
            </w:r>
            <w:r w:rsidR="00CF622A" w:rsidRPr="00E74FBC">
              <w:rPr>
                <w:rFonts w:ascii="Lato" w:hAnsi="Lato"/>
                <w:color w:val="000000"/>
                <w:sz w:val="24"/>
                <w:szCs w:val="24"/>
              </w:rPr>
              <w:t>Darris Crear</w:t>
            </w:r>
            <w:r w:rsidR="002D2684" w:rsidRPr="00E74FBC">
              <w:rPr>
                <w:rFonts w:ascii="Lato" w:hAnsi="Lato"/>
                <w:color w:val="000000"/>
                <w:sz w:val="24"/>
                <w:szCs w:val="24"/>
              </w:rPr>
              <w:t xml:space="preserve">, </w:t>
            </w:r>
            <w:r w:rsidR="006C5A13" w:rsidRPr="00E74FBC">
              <w:rPr>
                <w:rFonts w:ascii="Lato" w:hAnsi="Lato"/>
                <w:color w:val="000000"/>
                <w:sz w:val="24"/>
                <w:szCs w:val="24"/>
              </w:rPr>
              <w:t>Kyle Alvarado</w:t>
            </w:r>
          </w:p>
          <w:p w14:paraId="145F54E3" w14:textId="06A98971" w:rsidR="00D51340" w:rsidRPr="00E74FBC" w:rsidRDefault="00D51340" w:rsidP="006C410A">
            <w:pPr>
              <w:spacing w:after="0"/>
              <w:rPr>
                <w:rFonts w:ascii="Lato" w:hAnsi="Lato"/>
                <w:b/>
                <w:bCs/>
                <w:sz w:val="24"/>
                <w:szCs w:val="24"/>
              </w:rPr>
            </w:pPr>
            <w:r w:rsidRPr="00E74FBC">
              <w:rPr>
                <w:rFonts w:ascii="Lato" w:hAnsi="Lato"/>
                <w:b/>
                <w:bCs/>
                <w:color w:val="000000"/>
                <w:sz w:val="24"/>
                <w:szCs w:val="24"/>
              </w:rPr>
              <w:t>Faculty</w:t>
            </w:r>
            <w:r w:rsidRPr="00E74FBC">
              <w:rPr>
                <w:rFonts w:ascii="Lato" w:hAnsi="Lato"/>
                <w:color w:val="000000"/>
                <w:sz w:val="24"/>
                <w:szCs w:val="24"/>
              </w:rPr>
              <w:t>: Elaine Gerber</w:t>
            </w:r>
            <w:r w:rsidR="00FC1342" w:rsidRPr="00E74FBC">
              <w:rPr>
                <w:rFonts w:ascii="Lato" w:hAnsi="Lato"/>
                <w:color w:val="000000"/>
                <w:sz w:val="24"/>
                <w:szCs w:val="24"/>
              </w:rPr>
              <w:t xml:space="preserve">, Leslie Alexander, </w:t>
            </w:r>
            <w:r w:rsidR="002C337F" w:rsidRPr="00E74FBC">
              <w:rPr>
                <w:rFonts w:ascii="Lato" w:hAnsi="Lato"/>
                <w:i/>
                <w:iCs/>
                <w:color w:val="000000"/>
                <w:sz w:val="24"/>
                <w:szCs w:val="24"/>
              </w:rPr>
              <w:t xml:space="preserve">Alternate: </w:t>
            </w:r>
            <w:r w:rsidR="002D2684" w:rsidRPr="00E74FBC">
              <w:rPr>
                <w:rFonts w:ascii="Lato" w:hAnsi="Lato"/>
                <w:i/>
                <w:iCs/>
                <w:color w:val="000000"/>
                <w:sz w:val="24"/>
                <w:szCs w:val="24"/>
              </w:rPr>
              <w:t>Joseph Randy Carver</w:t>
            </w:r>
          </w:p>
          <w:p w14:paraId="284853B2" w14:textId="5D5B1F21" w:rsidR="00D51340" w:rsidRPr="00E74FBC" w:rsidRDefault="00D51340" w:rsidP="006C410A">
            <w:pPr>
              <w:spacing w:after="0"/>
              <w:rPr>
                <w:rFonts w:ascii="Lato" w:hAnsi="Lato"/>
                <w:b/>
                <w:bCs/>
                <w:i/>
                <w:iCs/>
                <w:sz w:val="24"/>
                <w:szCs w:val="24"/>
              </w:rPr>
            </w:pPr>
            <w:r w:rsidRPr="00E74FBC">
              <w:rPr>
                <w:rFonts w:ascii="Lato" w:hAnsi="Lato"/>
                <w:b/>
                <w:bCs/>
                <w:color w:val="000000"/>
                <w:sz w:val="24"/>
                <w:szCs w:val="24"/>
              </w:rPr>
              <w:t>Classified</w:t>
            </w:r>
            <w:r w:rsidRPr="00E74FBC">
              <w:rPr>
                <w:rFonts w:ascii="Lato" w:hAnsi="Lato"/>
                <w:color w:val="000000"/>
                <w:sz w:val="24"/>
                <w:szCs w:val="24"/>
              </w:rPr>
              <w:t xml:space="preserve">: </w:t>
            </w:r>
            <w:r w:rsidR="00E6667B" w:rsidRPr="00E74FBC">
              <w:rPr>
                <w:rFonts w:ascii="Lato" w:hAnsi="Lato"/>
                <w:color w:val="000000"/>
                <w:sz w:val="24"/>
                <w:szCs w:val="24"/>
              </w:rPr>
              <w:t>Joe Roberts, Amber Tu</w:t>
            </w:r>
          </w:p>
          <w:p w14:paraId="79BF9539" w14:textId="5A58DAF2" w:rsidR="00D51340" w:rsidRPr="00E74FBC" w:rsidRDefault="00D51340" w:rsidP="006C410A">
            <w:pPr>
              <w:spacing w:after="0"/>
              <w:rPr>
                <w:rFonts w:ascii="Lato" w:hAnsi="Lato"/>
                <w:b/>
                <w:bCs/>
                <w:i/>
                <w:iCs/>
                <w:sz w:val="24"/>
                <w:szCs w:val="24"/>
              </w:rPr>
            </w:pPr>
            <w:r w:rsidRPr="00E74FBC">
              <w:rPr>
                <w:rFonts w:ascii="Lato" w:hAnsi="Lato"/>
                <w:b/>
                <w:bCs/>
                <w:color w:val="000000"/>
                <w:sz w:val="24"/>
                <w:szCs w:val="24"/>
              </w:rPr>
              <w:t>Students</w:t>
            </w:r>
            <w:r w:rsidRPr="00E74FBC">
              <w:rPr>
                <w:rFonts w:ascii="Lato" w:hAnsi="Lato"/>
                <w:color w:val="000000"/>
                <w:sz w:val="24"/>
                <w:szCs w:val="24"/>
              </w:rPr>
              <w:t xml:space="preserve">: </w:t>
            </w:r>
            <w:r w:rsidR="00E6667B" w:rsidRPr="00E74FBC">
              <w:rPr>
                <w:rFonts w:ascii="Lato" w:hAnsi="Lato"/>
                <w:color w:val="000000"/>
                <w:sz w:val="24"/>
                <w:szCs w:val="24"/>
              </w:rPr>
              <w:t>Max Stemmle, Steve Sandoval</w:t>
            </w:r>
          </w:p>
          <w:p w14:paraId="45CCA970" w14:textId="77777777" w:rsidR="00D51340" w:rsidRPr="00FC39CD" w:rsidRDefault="00D51340" w:rsidP="00D51340">
            <w:pPr>
              <w:jc w:val="center"/>
              <w:rPr>
                <w:rFonts w:ascii="Lato" w:hAnsi="Lato"/>
                <w:b/>
                <w:bCs/>
              </w:rPr>
            </w:pPr>
          </w:p>
        </w:tc>
      </w:tr>
    </w:tbl>
    <w:p w14:paraId="53CE588C" w14:textId="2E27C86E" w:rsidR="00D51340" w:rsidRDefault="00D51340" w:rsidP="009C35DB">
      <w:pPr>
        <w:spacing w:after="0"/>
        <w:jc w:val="center"/>
        <w:rPr>
          <w:rFonts w:cstheme="minorHAnsi"/>
          <w:sz w:val="24"/>
          <w:szCs w:val="24"/>
        </w:rPr>
      </w:pPr>
    </w:p>
    <w:tbl>
      <w:tblPr>
        <w:tblW w:w="14760" w:type="dxa"/>
        <w:tblInd w:w="-540" w:type="dxa"/>
        <w:tblCellMar>
          <w:top w:w="15" w:type="dxa"/>
          <w:left w:w="15" w:type="dxa"/>
          <w:bottom w:w="15" w:type="dxa"/>
          <w:right w:w="15" w:type="dxa"/>
        </w:tblCellMar>
        <w:tblLook w:val="04A0" w:firstRow="1" w:lastRow="0" w:firstColumn="1" w:lastColumn="0" w:noHBand="0" w:noVBand="1"/>
      </w:tblPr>
      <w:tblGrid>
        <w:gridCol w:w="14760"/>
      </w:tblGrid>
      <w:tr w:rsidR="00D51340" w:rsidRPr="00FC39CD" w14:paraId="7EEB40E1" w14:textId="77777777" w:rsidTr="00D51340">
        <w:trPr>
          <w:trHeight w:val="359"/>
        </w:trPr>
        <w:tc>
          <w:tcPr>
            <w:tcW w:w="14760" w:type="dxa"/>
            <w:shd w:val="clear" w:color="auto" w:fill="CCCCCC"/>
            <w:tcMar>
              <w:top w:w="100" w:type="dxa"/>
              <w:left w:w="100" w:type="dxa"/>
              <w:bottom w:w="100" w:type="dxa"/>
              <w:right w:w="100" w:type="dxa"/>
            </w:tcMar>
            <w:hideMark/>
          </w:tcPr>
          <w:p w14:paraId="0362C34E" w14:textId="77777777" w:rsidR="00D51340" w:rsidRPr="00FC39CD" w:rsidRDefault="00D51340" w:rsidP="00D51340">
            <w:pPr>
              <w:ind w:left="-6"/>
              <w:jc w:val="center"/>
              <w:rPr>
                <w:rFonts w:ascii="Lato" w:hAnsi="Lato"/>
              </w:rPr>
            </w:pPr>
            <w:r w:rsidRPr="00FC39CD">
              <w:rPr>
                <w:rFonts w:ascii="Lato" w:hAnsi="Lato"/>
                <w:b/>
                <w:bCs/>
                <w:color w:val="000000"/>
              </w:rPr>
              <w:t>Non-Voting Members</w:t>
            </w:r>
          </w:p>
        </w:tc>
      </w:tr>
      <w:tr w:rsidR="00D51340" w:rsidRPr="00E97CD4" w14:paraId="7C68CB67" w14:textId="77777777" w:rsidTr="00D51340">
        <w:trPr>
          <w:trHeight w:val="107"/>
        </w:trPr>
        <w:tc>
          <w:tcPr>
            <w:tcW w:w="14760" w:type="dxa"/>
            <w:shd w:val="clear" w:color="auto" w:fill="EFEFEF"/>
            <w:tcMar>
              <w:top w:w="100" w:type="dxa"/>
              <w:left w:w="100" w:type="dxa"/>
              <w:bottom w:w="100" w:type="dxa"/>
              <w:right w:w="100" w:type="dxa"/>
            </w:tcMar>
            <w:hideMark/>
          </w:tcPr>
          <w:p w14:paraId="2224E4C3" w14:textId="310A59BE" w:rsidR="00D51340" w:rsidRPr="00E74FBC" w:rsidRDefault="00D51340" w:rsidP="00D51340">
            <w:pPr>
              <w:rPr>
                <w:rFonts w:ascii="Lato" w:hAnsi="Lato"/>
                <w:sz w:val="24"/>
                <w:szCs w:val="24"/>
              </w:rPr>
            </w:pPr>
            <w:r w:rsidRPr="00E74FBC">
              <w:rPr>
                <w:rFonts w:ascii="Lato" w:hAnsi="Lato"/>
                <w:b/>
                <w:bCs/>
                <w:sz w:val="24"/>
                <w:szCs w:val="24"/>
              </w:rPr>
              <w:t xml:space="preserve">Managers: </w:t>
            </w:r>
            <w:r w:rsidRPr="00E74FBC">
              <w:rPr>
                <w:rFonts w:ascii="Lato" w:hAnsi="Lato"/>
                <w:sz w:val="24"/>
                <w:szCs w:val="24"/>
              </w:rPr>
              <w:t>J</w:t>
            </w:r>
            <w:r w:rsidR="00D857D5" w:rsidRPr="00E74FBC">
              <w:rPr>
                <w:rFonts w:ascii="Lato" w:hAnsi="Lato"/>
                <w:sz w:val="24"/>
                <w:szCs w:val="24"/>
              </w:rPr>
              <w:t>aina</w:t>
            </w:r>
            <w:r w:rsidRPr="00E74FBC">
              <w:rPr>
                <w:rFonts w:ascii="Lato" w:hAnsi="Lato"/>
                <w:sz w:val="24"/>
                <w:szCs w:val="24"/>
              </w:rPr>
              <w:t xml:space="preserve"> Eyestone</w:t>
            </w:r>
            <w:r w:rsidR="003B2C52" w:rsidRPr="00E74FBC">
              <w:rPr>
                <w:rFonts w:ascii="Lato" w:hAnsi="Lato"/>
                <w:sz w:val="24"/>
                <w:szCs w:val="24"/>
              </w:rPr>
              <w:t xml:space="preserve">, </w:t>
            </w:r>
            <w:r w:rsidR="00A70084" w:rsidRPr="00E74FBC">
              <w:rPr>
                <w:rFonts w:ascii="Lato" w:hAnsi="Lato"/>
                <w:sz w:val="24"/>
                <w:szCs w:val="24"/>
              </w:rPr>
              <w:t xml:space="preserve">George Mills, </w:t>
            </w:r>
            <w:r w:rsidR="00F800CB" w:rsidRPr="00E74FBC">
              <w:rPr>
                <w:rFonts w:ascii="Lato" w:hAnsi="Lato"/>
                <w:sz w:val="24"/>
                <w:szCs w:val="24"/>
              </w:rPr>
              <w:t>L</w:t>
            </w:r>
            <w:r w:rsidRPr="00E74FBC">
              <w:rPr>
                <w:rFonts w:ascii="Lato" w:hAnsi="Lato"/>
                <w:sz w:val="24"/>
                <w:szCs w:val="24"/>
              </w:rPr>
              <w:t>arry Womack</w:t>
            </w:r>
            <w:r w:rsidR="002D2684" w:rsidRPr="00E74FBC">
              <w:rPr>
                <w:rFonts w:ascii="Lato" w:hAnsi="Lato"/>
                <w:sz w:val="24"/>
                <w:szCs w:val="24"/>
              </w:rPr>
              <w:t xml:space="preserve">, </w:t>
            </w:r>
            <w:r w:rsidR="002D2684" w:rsidRPr="00E74FBC">
              <w:rPr>
                <w:rFonts w:ascii="Lato" w:hAnsi="Lato"/>
                <w:color w:val="000000"/>
                <w:sz w:val="24"/>
                <w:szCs w:val="24"/>
              </w:rPr>
              <w:t>Lt. Charles Hankins</w:t>
            </w:r>
          </w:p>
        </w:tc>
      </w:tr>
    </w:tbl>
    <w:p w14:paraId="77434C49" w14:textId="77777777" w:rsidR="00176C28" w:rsidRDefault="00176C28" w:rsidP="005450E2">
      <w:pPr>
        <w:ind w:left="-540"/>
        <w:rPr>
          <w:rFonts w:ascii="Lato" w:hAnsi="Lato" w:cstheme="minorHAnsi"/>
          <w:sz w:val="24"/>
          <w:szCs w:val="24"/>
        </w:rPr>
      </w:pPr>
    </w:p>
    <w:p w14:paraId="4130AD68" w14:textId="06BE0EEC" w:rsidR="008D1F5D" w:rsidRDefault="00E85D27" w:rsidP="005450E2">
      <w:pPr>
        <w:ind w:left="-540"/>
        <w:rPr>
          <w:rFonts w:ascii="Lato" w:hAnsi="Lato" w:cstheme="minorHAnsi"/>
          <w:sz w:val="24"/>
          <w:szCs w:val="24"/>
        </w:rPr>
      </w:pPr>
      <w:r>
        <w:rPr>
          <w:rFonts w:ascii="Lato" w:hAnsi="Lato" w:cstheme="minorHAnsi"/>
          <w:sz w:val="24"/>
          <w:szCs w:val="24"/>
        </w:rPr>
        <w:t>Present:</w:t>
      </w:r>
      <w:r w:rsidR="00076A2C">
        <w:rPr>
          <w:rFonts w:ascii="Lato" w:hAnsi="Lato" w:cstheme="minorHAnsi"/>
          <w:sz w:val="24"/>
          <w:szCs w:val="24"/>
        </w:rPr>
        <w:t xml:space="preserve"> </w:t>
      </w:r>
      <w:r w:rsidR="00176C28">
        <w:rPr>
          <w:rFonts w:ascii="Lato" w:hAnsi="Lato" w:cstheme="minorHAnsi"/>
          <w:sz w:val="24"/>
          <w:szCs w:val="24"/>
        </w:rPr>
        <w:t xml:space="preserve">Victoria Menzies, </w:t>
      </w:r>
      <w:r w:rsidR="00C12943">
        <w:rPr>
          <w:rFonts w:ascii="Lato" w:hAnsi="Lato" w:cstheme="minorHAnsi"/>
          <w:sz w:val="24"/>
          <w:szCs w:val="24"/>
        </w:rPr>
        <w:t xml:space="preserve">Jaina Eyestone, </w:t>
      </w:r>
      <w:r w:rsidR="00706144">
        <w:rPr>
          <w:rFonts w:ascii="Lato" w:hAnsi="Lato" w:cstheme="minorHAnsi"/>
          <w:sz w:val="24"/>
          <w:szCs w:val="24"/>
        </w:rPr>
        <w:t>Darris Crear, Joe Roberts, Amber Tu, Max Stemmle, Maya Jenkins</w:t>
      </w:r>
    </w:p>
    <w:p w14:paraId="78E97535" w14:textId="5C365926" w:rsidR="00B54304" w:rsidRDefault="00B54304" w:rsidP="005450E2">
      <w:pPr>
        <w:ind w:left="-540"/>
        <w:rPr>
          <w:rFonts w:ascii="Lato" w:hAnsi="Lato" w:cstheme="minorHAnsi"/>
          <w:sz w:val="24"/>
          <w:szCs w:val="24"/>
        </w:rPr>
      </w:pPr>
      <w:r>
        <w:rPr>
          <w:rFonts w:ascii="Lato" w:hAnsi="Lato" w:cstheme="minorHAnsi"/>
          <w:sz w:val="24"/>
          <w:szCs w:val="24"/>
        </w:rPr>
        <w:t xml:space="preserve">Zoom: </w:t>
      </w:r>
      <w:r w:rsidR="00176C28">
        <w:rPr>
          <w:rFonts w:ascii="Lato" w:hAnsi="Lato" w:cstheme="minorHAnsi"/>
          <w:sz w:val="24"/>
          <w:szCs w:val="24"/>
        </w:rPr>
        <w:t>Kyle Alvarado, Chao Liu, Jackie Ore’</w:t>
      </w:r>
    </w:p>
    <w:p w14:paraId="6CD84A21" w14:textId="5C7A07CD" w:rsidR="00B54F5F" w:rsidRPr="006B25AF" w:rsidRDefault="00D51340" w:rsidP="00C22E06">
      <w:pPr>
        <w:ind w:left="-540"/>
        <w:rPr>
          <w:rFonts w:ascii="Lato" w:hAnsi="Lato" w:cstheme="minorHAnsi"/>
          <w:sz w:val="24"/>
          <w:szCs w:val="24"/>
        </w:rPr>
      </w:pPr>
      <w:r w:rsidRPr="006B25AF">
        <w:rPr>
          <w:rFonts w:ascii="Lato" w:hAnsi="Lato" w:cstheme="minorHAnsi"/>
          <w:sz w:val="24"/>
          <w:szCs w:val="24"/>
        </w:rPr>
        <w:t>C</w:t>
      </w:r>
      <w:r w:rsidR="00A70084">
        <w:rPr>
          <w:rFonts w:ascii="Lato" w:hAnsi="Lato" w:cstheme="minorHAnsi"/>
          <w:sz w:val="24"/>
          <w:szCs w:val="24"/>
        </w:rPr>
        <w:t>a</w:t>
      </w:r>
      <w:r w:rsidR="009C7EA3" w:rsidRPr="006B25AF">
        <w:rPr>
          <w:rFonts w:ascii="Lato" w:hAnsi="Lato" w:cstheme="minorHAnsi"/>
          <w:sz w:val="24"/>
          <w:szCs w:val="24"/>
        </w:rPr>
        <w:t>lled to</w:t>
      </w:r>
      <w:r w:rsidR="00C22B38" w:rsidRPr="006B25AF">
        <w:rPr>
          <w:rFonts w:ascii="Lato" w:hAnsi="Lato" w:cstheme="minorHAnsi"/>
          <w:sz w:val="24"/>
          <w:szCs w:val="24"/>
        </w:rPr>
        <w:t xml:space="preserve"> order at </w:t>
      </w:r>
      <w:r w:rsidR="00E6667B">
        <w:rPr>
          <w:rFonts w:ascii="Lato" w:hAnsi="Lato" w:cstheme="minorHAnsi"/>
          <w:sz w:val="24"/>
          <w:szCs w:val="24"/>
        </w:rPr>
        <w:t>2:</w:t>
      </w:r>
      <w:r w:rsidR="00706144">
        <w:rPr>
          <w:rFonts w:ascii="Lato" w:hAnsi="Lato" w:cstheme="minorHAnsi"/>
          <w:sz w:val="24"/>
          <w:szCs w:val="24"/>
        </w:rPr>
        <w:t>0</w:t>
      </w:r>
      <w:r w:rsidR="00E75466">
        <w:rPr>
          <w:rFonts w:ascii="Lato" w:hAnsi="Lato" w:cstheme="minorHAnsi"/>
          <w:sz w:val="24"/>
          <w:szCs w:val="24"/>
        </w:rPr>
        <w:t>7</w:t>
      </w:r>
      <w:r w:rsidR="00E6667B">
        <w:rPr>
          <w:rFonts w:ascii="Lato" w:hAnsi="Lato" w:cstheme="minorHAnsi"/>
          <w:sz w:val="24"/>
          <w:szCs w:val="24"/>
        </w:rPr>
        <w:t xml:space="preserve"> p.m.</w:t>
      </w:r>
    </w:p>
    <w:tbl>
      <w:tblPr>
        <w:tblStyle w:val="TableGrid"/>
        <w:tblW w:w="14670" w:type="dxa"/>
        <w:tblInd w:w="-545" w:type="dxa"/>
        <w:tblLayout w:type="fixed"/>
        <w:tblLook w:val="04A0" w:firstRow="1" w:lastRow="0" w:firstColumn="1" w:lastColumn="0" w:noHBand="0" w:noVBand="1"/>
      </w:tblPr>
      <w:tblGrid>
        <w:gridCol w:w="4950"/>
        <w:gridCol w:w="5940"/>
        <w:gridCol w:w="3780"/>
      </w:tblGrid>
      <w:tr w:rsidR="009C35DB" w:rsidRPr="00670111" w14:paraId="23FA5018" w14:textId="77777777" w:rsidTr="00AC7F31">
        <w:trPr>
          <w:trHeight w:val="258"/>
        </w:trPr>
        <w:tc>
          <w:tcPr>
            <w:tcW w:w="4950" w:type="dxa"/>
            <w:shd w:val="clear" w:color="auto" w:fill="0070C0"/>
          </w:tcPr>
          <w:p w14:paraId="40A0BB9D" w14:textId="195D5D6B" w:rsidR="009C35DB" w:rsidRPr="006B25AF" w:rsidRDefault="00216E3C" w:rsidP="005F5460">
            <w:pPr>
              <w:jc w:val="center"/>
              <w:rPr>
                <w:rFonts w:ascii="Lato" w:hAnsi="Lato" w:cstheme="minorHAnsi"/>
                <w:b/>
                <w:bCs/>
                <w:color w:val="FFFFFF" w:themeColor="background1"/>
                <w:sz w:val="24"/>
                <w:szCs w:val="24"/>
              </w:rPr>
            </w:pPr>
            <w:r w:rsidRPr="006B25AF">
              <w:rPr>
                <w:rFonts w:ascii="Lato" w:hAnsi="Lato" w:cstheme="minorHAnsi"/>
                <w:b/>
                <w:bCs/>
                <w:color w:val="FFFFFF" w:themeColor="background1"/>
                <w:sz w:val="24"/>
                <w:szCs w:val="24"/>
              </w:rPr>
              <w:t>Item</w:t>
            </w:r>
          </w:p>
        </w:tc>
        <w:tc>
          <w:tcPr>
            <w:tcW w:w="5940" w:type="dxa"/>
            <w:shd w:val="clear" w:color="auto" w:fill="0070C0"/>
          </w:tcPr>
          <w:p w14:paraId="714A57F7" w14:textId="77777777" w:rsidR="009C35DB" w:rsidRPr="006B25AF" w:rsidRDefault="005F5460" w:rsidP="0043604D">
            <w:pPr>
              <w:ind w:left="360" w:right="-60"/>
              <w:jc w:val="center"/>
              <w:rPr>
                <w:rFonts w:ascii="Lato" w:hAnsi="Lato" w:cstheme="minorHAnsi"/>
                <w:b/>
                <w:bCs/>
                <w:color w:val="FFFFFF" w:themeColor="background1"/>
                <w:sz w:val="24"/>
                <w:szCs w:val="24"/>
              </w:rPr>
            </w:pPr>
            <w:r w:rsidRPr="006B25AF">
              <w:rPr>
                <w:rFonts w:ascii="Lato" w:hAnsi="Lato" w:cstheme="minorHAnsi"/>
                <w:b/>
                <w:bCs/>
                <w:color w:val="FFFFFF" w:themeColor="background1"/>
                <w:sz w:val="24"/>
                <w:szCs w:val="24"/>
              </w:rPr>
              <w:t>Outcome/Decisions</w:t>
            </w:r>
          </w:p>
        </w:tc>
        <w:tc>
          <w:tcPr>
            <w:tcW w:w="3780" w:type="dxa"/>
            <w:shd w:val="clear" w:color="auto" w:fill="0070C0"/>
          </w:tcPr>
          <w:p w14:paraId="4C1D8814" w14:textId="77777777" w:rsidR="009C35DB" w:rsidRPr="006B25AF" w:rsidRDefault="005F5460" w:rsidP="0043604D">
            <w:pPr>
              <w:ind w:right="-119" w:hanging="149"/>
              <w:jc w:val="center"/>
              <w:rPr>
                <w:rFonts w:ascii="Lato" w:hAnsi="Lato" w:cstheme="minorHAnsi"/>
                <w:b/>
                <w:bCs/>
                <w:color w:val="FFFFFF" w:themeColor="background1"/>
                <w:sz w:val="24"/>
                <w:szCs w:val="24"/>
              </w:rPr>
            </w:pPr>
            <w:r w:rsidRPr="006B25AF">
              <w:rPr>
                <w:rFonts w:ascii="Lato" w:hAnsi="Lato" w:cstheme="minorHAnsi"/>
                <w:b/>
                <w:bCs/>
                <w:color w:val="FFFFFF" w:themeColor="background1"/>
                <w:sz w:val="24"/>
                <w:szCs w:val="24"/>
              </w:rPr>
              <w:t>Action Items</w:t>
            </w:r>
          </w:p>
        </w:tc>
      </w:tr>
      <w:tr w:rsidR="006C410A" w:rsidRPr="005F5460" w14:paraId="1F18544B" w14:textId="77777777" w:rsidTr="00AC7F31">
        <w:trPr>
          <w:trHeight w:val="539"/>
        </w:trPr>
        <w:tc>
          <w:tcPr>
            <w:tcW w:w="4950" w:type="dxa"/>
          </w:tcPr>
          <w:p w14:paraId="54DF609D" w14:textId="21B6518F" w:rsidR="006C410A" w:rsidRPr="008F7CF6" w:rsidRDefault="00854BBF" w:rsidP="006C410A">
            <w:pPr>
              <w:pStyle w:val="ListParagraph"/>
              <w:numPr>
                <w:ilvl w:val="0"/>
                <w:numId w:val="12"/>
              </w:numPr>
              <w:rPr>
                <w:rFonts w:ascii="Lato" w:hAnsi="Lato" w:cstheme="minorHAnsi"/>
                <w:b/>
                <w:color w:val="000000" w:themeColor="text1"/>
              </w:rPr>
            </w:pPr>
            <w:r w:rsidRPr="008F7CF6">
              <w:rPr>
                <w:rFonts w:ascii="Lato" w:hAnsi="Lato" w:cstheme="minorHAnsi"/>
                <w:b/>
                <w:color w:val="000000" w:themeColor="text1"/>
              </w:rPr>
              <w:lastRenderedPageBreak/>
              <w:t>Welcome and Introduction</w:t>
            </w:r>
            <w:r w:rsidR="00FC1342" w:rsidRPr="008F7CF6">
              <w:rPr>
                <w:rFonts w:ascii="Lato" w:hAnsi="Lato" w:cstheme="minorHAnsi"/>
                <w:b/>
                <w:color w:val="000000" w:themeColor="text1"/>
              </w:rPr>
              <w:t>s</w:t>
            </w:r>
          </w:p>
        </w:tc>
        <w:tc>
          <w:tcPr>
            <w:tcW w:w="5940" w:type="dxa"/>
          </w:tcPr>
          <w:p w14:paraId="0DCD41AF" w14:textId="3D83BAA7" w:rsidR="005C0F7B" w:rsidRPr="00076A2C" w:rsidRDefault="005C0F7B" w:rsidP="006C410A">
            <w:pPr>
              <w:rPr>
                <w:rFonts w:ascii="Lato" w:hAnsi="Lato" w:cstheme="minorHAnsi"/>
                <w:sz w:val="24"/>
                <w:szCs w:val="24"/>
              </w:rPr>
            </w:pPr>
          </w:p>
        </w:tc>
        <w:tc>
          <w:tcPr>
            <w:tcW w:w="3780" w:type="dxa"/>
          </w:tcPr>
          <w:p w14:paraId="165D948B" w14:textId="7C41C1E3" w:rsidR="006C410A" w:rsidRPr="006B25AF" w:rsidRDefault="003F16F1" w:rsidP="006C410A">
            <w:pPr>
              <w:ind w:left="-20"/>
              <w:rPr>
                <w:rFonts w:ascii="Lato" w:hAnsi="Lato" w:cstheme="minorHAnsi"/>
                <w:bCs/>
                <w:color w:val="000000" w:themeColor="text1"/>
                <w:sz w:val="24"/>
                <w:szCs w:val="24"/>
              </w:rPr>
            </w:pPr>
            <w:r>
              <w:rPr>
                <w:rFonts w:ascii="Lato" w:hAnsi="Lato" w:cstheme="minorHAnsi"/>
                <w:bCs/>
                <w:color w:val="000000" w:themeColor="text1"/>
                <w:sz w:val="24"/>
                <w:szCs w:val="24"/>
              </w:rPr>
              <w:t>N/A</w:t>
            </w:r>
          </w:p>
        </w:tc>
      </w:tr>
      <w:tr w:rsidR="00F67F6C" w:rsidRPr="005F5460" w14:paraId="5C8EE110" w14:textId="77777777" w:rsidTr="00AC7F31">
        <w:trPr>
          <w:trHeight w:val="539"/>
        </w:trPr>
        <w:tc>
          <w:tcPr>
            <w:tcW w:w="4950" w:type="dxa"/>
          </w:tcPr>
          <w:p w14:paraId="6DE6EB08" w14:textId="591772E6" w:rsidR="00F67F6C" w:rsidRPr="008F7CF6" w:rsidRDefault="00F67F6C" w:rsidP="006C410A">
            <w:pPr>
              <w:pStyle w:val="ListParagraph"/>
              <w:numPr>
                <w:ilvl w:val="0"/>
                <w:numId w:val="12"/>
              </w:numPr>
              <w:rPr>
                <w:rFonts w:ascii="Lato" w:hAnsi="Lato" w:cstheme="minorHAnsi"/>
                <w:b/>
                <w:color w:val="000000" w:themeColor="text1"/>
              </w:rPr>
            </w:pPr>
            <w:r w:rsidRPr="008F7CF6">
              <w:rPr>
                <w:rFonts w:ascii="Lato" w:hAnsi="Lato" w:cstheme="minorHAnsi"/>
                <w:b/>
                <w:color w:val="000000" w:themeColor="text1"/>
              </w:rPr>
              <w:t>Public Comment/Announcements (2 minutes each)</w:t>
            </w:r>
          </w:p>
        </w:tc>
        <w:tc>
          <w:tcPr>
            <w:tcW w:w="5940" w:type="dxa"/>
          </w:tcPr>
          <w:p w14:paraId="4ED3842C" w14:textId="75C07BC7" w:rsidR="00F67F6C" w:rsidRPr="00076A2C" w:rsidRDefault="00F80D64" w:rsidP="006C410A">
            <w:pPr>
              <w:rPr>
                <w:rFonts w:ascii="Lato" w:hAnsi="Lato" w:cstheme="minorHAnsi"/>
                <w:sz w:val="24"/>
                <w:szCs w:val="24"/>
              </w:rPr>
            </w:pPr>
            <w:r>
              <w:rPr>
                <w:rFonts w:ascii="Lato" w:hAnsi="Lato" w:cstheme="minorHAnsi"/>
                <w:sz w:val="24"/>
                <w:szCs w:val="24"/>
              </w:rPr>
              <w:t>No public comment or announcement were made.</w:t>
            </w:r>
          </w:p>
        </w:tc>
        <w:tc>
          <w:tcPr>
            <w:tcW w:w="3780" w:type="dxa"/>
          </w:tcPr>
          <w:p w14:paraId="238265FA" w14:textId="386FB4B3" w:rsidR="00F67F6C" w:rsidRDefault="00570A93" w:rsidP="006C410A">
            <w:pPr>
              <w:ind w:left="-20"/>
              <w:rPr>
                <w:rFonts w:ascii="Lato" w:hAnsi="Lato" w:cstheme="minorHAnsi"/>
                <w:bCs/>
                <w:color w:val="000000" w:themeColor="text1"/>
                <w:sz w:val="24"/>
                <w:szCs w:val="24"/>
              </w:rPr>
            </w:pPr>
            <w:r>
              <w:rPr>
                <w:rFonts w:ascii="Lato" w:hAnsi="Lato" w:cstheme="minorHAnsi"/>
                <w:bCs/>
                <w:color w:val="000000" w:themeColor="text1"/>
                <w:sz w:val="24"/>
                <w:szCs w:val="24"/>
              </w:rPr>
              <w:t>No action required.</w:t>
            </w:r>
          </w:p>
        </w:tc>
      </w:tr>
      <w:tr w:rsidR="00EC5D5B" w:rsidRPr="005F5460" w14:paraId="4D39596F" w14:textId="77777777" w:rsidTr="00EC5D5B">
        <w:trPr>
          <w:trHeight w:val="440"/>
        </w:trPr>
        <w:tc>
          <w:tcPr>
            <w:tcW w:w="14670" w:type="dxa"/>
            <w:gridSpan w:val="3"/>
            <w:tcBorders>
              <w:bottom w:val="single" w:sz="4" w:space="0" w:color="auto"/>
            </w:tcBorders>
            <w:shd w:val="clear" w:color="auto" w:fill="D9D9D9" w:themeFill="background1" w:themeFillShade="D9"/>
          </w:tcPr>
          <w:p w14:paraId="6F37DD80" w14:textId="3C85461D" w:rsidR="00EC5D5B" w:rsidRDefault="00EC5D5B" w:rsidP="00F020F2">
            <w:pPr>
              <w:rPr>
                <w:rFonts w:ascii="Lato" w:hAnsi="Lato" w:cstheme="minorHAnsi"/>
                <w:bCs/>
                <w:color w:val="000000" w:themeColor="text1"/>
                <w:sz w:val="24"/>
                <w:szCs w:val="24"/>
              </w:rPr>
            </w:pPr>
            <w:r w:rsidRPr="00EC5D5B">
              <w:rPr>
                <w:rFonts w:ascii="Lato" w:hAnsi="Lato" w:cstheme="minorHAnsi"/>
                <w:b/>
                <w:bCs/>
                <w:sz w:val="24"/>
                <w:szCs w:val="24"/>
              </w:rPr>
              <w:t>Consent Agenda – Action Item</w:t>
            </w:r>
          </w:p>
        </w:tc>
      </w:tr>
      <w:tr w:rsidR="00F67F6C" w:rsidRPr="005F5460" w14:paraId="239D6210" w14:textId="77777777" w:rsidTr="00AC7F31">
        <w:trPr>
          <w:trHeight w:val="890"/>
        </w:trPr>
        <w:tc>
          <w:tcPr>
            <w:tcW w:w="4950" w:type="dxa"/>
            <w:tcBorders>
              <w:bottom w:val="single" w:sz="4" w:space="0" w:color="auto"/>
            </w:tcBorders>
          </w:tcPr>
          <w:p w14:paraId="20E9DBA6" w14:textId="0F5D0C8C" w:rsidR="00F67F6C" w:rsidRPr="008F7CF6" w:rsidRDefault="00F67F6C" w:rsidP="00BC09B0">
            <w:pPr>
              <w:pStyle w:val="ListParagraph"/>
              <w:numPr>
                <w:ilvl w:val="0"/>
                <w:numId w:val="12"/>
              </w:numPr>
              <w:rPr>
                <w:rFonts w:ascii="Lato" w:hAnsi="Lato" w:cstheme="minorHAnsi"/>
                <w:b/>
                <w:bCs/>
              </w:rPr>
            </w:pPr>
            <w:r w:rsidRPr="008F7CF6">
              <w:rPr>
                <w:rFonts w:ascii="Lato" w:hAnsi="Lato" w:cstheme="minorHAnsi"/>
                <w:b/>
                <w:bCs/>
              </w:rPr>
              <w:t>A</w:t>
            </w:r>
            <w:r w:rsidR="00356A6B">
              <w:rPr>
                <w:rFonts w:ascii="Lato" w:hAnsi="Lato" w:cstheme="minorHAnsi"/>
                <w:b/>
                <w:bCs/>
              </w:rPr>
              <w:t>doption</w:t>
            </w:r>
            <w:r w:rsidRPr="008F7CF6">
              <w:rPr>
                <w:rFonts w:ascii="Lato" w:hAnsi="Lato" w:cstheme="minorHAnsi"/>
                <w:b/>
                <w:bCs/>
              </w:rPr>
              <w:t xml:space="preserve"> of Current Agenda</w:t>
            </w:r>
          </w:p>
        </w:tc>
        <w:tc>
          <w:tcPr>
            <w:tcW w:w="5940" w:type="dxa"/>
            <w:tcBorders>
              <w:bottom w:val="single" w:sz="4" w:space="0" w:color="auto"/>
            </w:tcBorders>
          </w:tcPr>
          <w:p w14:paraId="3A6195E4" w14:textId="33DBE04E" w:rsidR="00E75466" w:rsidRDefault="00D75440" w:rsidP="00D75440">
            <w:pPr>
              <w:rPr>
                <w:rFonts w:ascii="Lato" w:hAnsi="Lato" w:cstheme="minorHAnsi"/>
                <w:bCs/>
                <w:color w:val="000000" w:themeColor="text1"/>
                <w:sz w:val="24"/>
                <w:szCs w:val="24"/>
              </w:rPr>
            </w:pPr>
            <w:r w:rsidRPr="00E74FBC">
              <w:rPr>
                <w:rFonts w:ascii="Lato" w:hAnsi="Lato" w:cstheme="minorHAnsi"/>
                <w:bCs/>
                <w:color w:val="000000" w:themeColor="text1"/>
                <w:sz w:val="24"/>
                <w:szCs w:val="24"/>
              </w:rPr>
              <w:t xml:space="preserve">Agenda adopted with </w:t>
            </w:r>
            <w:r w:rsidR="00E75466">
              <w:rPr>
                <w:rFonts w:ascii="Lato" w:hAnsi="Lato" w:cstheme="minorHAnsi"/>
                <w:bCs/>
                <w:color w:val="000000" w:themeColor="text1"/>
                <w:sz w:val="24"/>
                <w:szCs w:val="24"/>
              </w:rPr>
              <w:t>the a</w:t>
            </w:r>
            <w:r w:rsidR="00E73B51">
              <w:rPr>
                <w:rFonts w:ascii="Lato" w:hAnsi="Lato" w:cstheme="minorHAnsi"/>
                <w:bCs/>
                <w:color w:val="000000" w:themeColor="text1"/>
                <w:sz w:val="24"/>
                <w:szCs w:val="24"/>
              </w:rPr>
              <w:t>mendment</w:t>
            </w:r>
            <w:r w:rsidR="00E75466">
              <w:rPr>
                <w:rFonts w:ascii="Lato" w:hAnsi="Lato" w:cstheme="minorHAnsi"/>
                <w:bCs/>
                <w:color w:val="000000" w:themeColor="text1"/>
                <w:sz w:val="24"/>
                <w:szCs w:val="24"/>
              </w:rPr>
              <w:t xml:space="preserve"> of adding “Outstanding Items” as an agenda item. </w:t>
            </w:r>
          </w:p>
          <w:p w14:paraId="2D14C72A" w14:textId="7C870C8B" w:rsidR="00F67F6C" w:rsidRDefault="00E73B51" w:rsidP="00D75440">
            <w:pPr>
              <w:rPr>
                <w:rFonts w:ascii="Lato" w:hAnsi="Lato" w:cstheme="minorHAnsi"/>
                <w:bCs/>
                <w:color w:val="000000" w:themeColor="text1"/>
                <w:sz w:val="24"/>
                <w:szCs w:val="24"/>
              </w:rPr>
            </w:pPr>
            <w:r>
              <w:rPr>
                <w:rFonts w:ascii="Lato" w:hAnsi="Lato" w:cstheme="minorHAnsi"/>
                <w:bCs/>
                <w:color w:val="000000" w:themeColor="text1"/>
                <w:sz w:val="24"/>
                <w:szCs w:val="24"/>
              </w:rPr>
              <w:t xml:space="preserve">5 </w:t>
            </w:r>
            <w:r w:rsidR="00E8661B">
              <w:rPr>
                <w:rFonts w:ascii="Lato" w:hAnsi="Lato" w:cstheme="minorHAnsi"/>
                <w:bCs/>
                <w:color w:val="000000" w:themeColor="text1"/>
                <w:sz w:val="24"/>
                <w:szCs w:val="24"/>
              </w:rPr>
              <w:t xml:space="preserve">yay </w:t>
            </w:r>
            <w:r w:rsidR="00D75440" w:rsidRPr="00E74FBC">
              <w:rPr>
                <w:rFonts w:ascii="Lato" w:hAnsi="Lato" w:cstheme="minorHAnsi"/>
                <w:bCs/>
                <w:color w:val="000000" w:themeColor="text1"/>
                <w:sz w:val="24"/>
                <w:szCs w:val="24"/>
              </w:rPr>
              <w:t>votes</w:t>
            </w:r>
            <w:r w:rsidR="00E74FBC" w:rsidRPr="00E74FBC">
              <w:rPr>
                <w:rFonts w:ascii="Lato" w:hAnsi="Lato" w:cstheme="minorHAnsi"/>
                <w:bCs/>
                <w:color w:val="000000" w:themeColor="text1"/>
                <w:sz w:val="24"/>
                <w:szCs w:val="24"/>
              </w:rPr>
              <w:t>, 0 nay votes</w:t>
            </w:r>
            <w:r w:rsidR="00706144">
              <w:rPr>
                <w:rFonts w:ascii="Lato" w:hAnsi="Lato" w:cstheme="minorHAnsi"/>
                <w:bCs/>
                <w:color w:val="000000" w:themeColor="text1"/>
                <w:sz w:val="24"/>
                <w:szCs w:val="24"/>
              </w:rPr>
              <w:t xml:space="preserve">. </w:t>
            </w:r>
            <w:r>
              <w:rPr>
                <w:rFonts w:ascii="Lato" w:hAnsi="Lato" w:cstheme="minorHAnsi"/>
                <w:bCs/>
                <w:color w:val="000000" w:themeColor="text1"/>
                <w:sz w:val="24"/>
                <w:szCs w:val="24"/>
              </w:rPr>
              <w:t>0</w:t>
            </w:r>
            <w:r w:rsidR="00706144">
              <w:rPr>
                <w:rFonts w:ascii="Lato" w:hAnsi="Lato" w:cstheme="minorHAnsi"/>
                <w:bCs/>
                <w:color w:val="000000" w:themeColor="text1"/>
                <w:sz w:val="24"/>
                <w:szCs w:val="24"/>
              </w:rPr>
              <w:t xml:space="preserve"> abstain</w:t>
            </w:r>
            <w:r w:rsidR="00E74FBC" w:rsidRPr="00E74FBC">
              <w:rPr>
                <w:rFonts w:ascii="Lato" w:hAnsi="Lato" w:cstheme="minorHAnsi"/>
                <w:bCs/>
                <w:color w:val="000000" w:themeColor="text1"/>
                <w:sz w:val="24"/>
                <w:szCs w:val="24"/>
              </w:rPr>
              <w:t>.</w:t>
            </w:r>
          </w:p>
          <w:p w14:paraId="64AD38BC" w14:textId="77777777" w:rsidR="003977BE" w:rsidRPr="00E74FBC" w:rsidRDefault="003977BE" w:rsidP="00D75440">
            <w:pPr>
              <w:rPr>
                <w:rFonts w:ascii="Lato" w:hAnsi="Lato" w:cstheme="minorHAnsi"/>
                <w:bCs/>
                <w:color w:val="000000" w:themeColor="text1"/>
                <w:sz w:val="24"/>
                <w:szCs w:val="24"/>
              </w:rPr>
            </w:pPr>
          </w:p>
          <w:p w14:paraId="7290AED9" w14:textId="661C3CD9" w:rsidR="009E4BCD" w:rsidRDefault="00E74FBC" w:rsidP="00D75440">
            <w:pPr>
              <w:rPr>
                <w:rFonts w:ascii="Lato" w:hAnsi="Lato" w:cstheme="minorHAnsi"/>
                <w:bCs/>
                <w:color w:val="000000" w:themeColor="text1"/>
                <w:sz w:val="24"/>
                <w:szCs w:val="24"/>
              </w:rPr>
            </w:pPr>
            <w:r w:rsidRPr="00724B56">
              <w:rPr>
                <w:rFonts w:ascii="Lato" w:hAnsi="Lato" w:cstheme="minorHAnsi"/>
                <w:b/>
                <w:color w:val="000000" w:themeColor="text1"/>
                <w:sz w:val="24"/>
                <w:szCs w:val="24"/>
              </w:rPr>
              <w:t>Motioned</w:t>
            </w:r>
            <w:r w:rsidRPr="00E74FBC">
              <w:rPr>
                <w:rFonts w:ascii="Lato" w:hAnsi="Lato" w:cstheme="minorHAnsi"/>
                <w:bCs/>
                <w:color w:val="000000" w:themeColor="text1"/>
                <w:sz w:val="24"/>
                <w:szCs w:val="24"/>
              </w:rPr>
              <w:t>:</w:t>
            </w:r>
            <w:r w:rsidR="003977BE">
              <w:rPr>
                <w:rFonts w:ascii="Lato" w:hAnsi="Lato" w:cstheme="minorHAnsi"/>
                <w:bCs/>
                <w:color w:val="000000" w:themeColor="text1"/>
                <w:sz w:val="24"/>
                <w:szCs w:val="24"/>
              </w:rPr>
              <w:t xml:space="preserve"> </w:t>
            </w:r>
            <w:r w:rsidR="00706144">
              <w:rPr>
                <w:rFonts w:ascii="Lato" w:hAnsi="Lato" w:cstheme="minorHAnsi"/>
                <w:bCs/>
                <w:color w:val="000000" w:themeColor="text1"/>
                <w:sz w:val="24"/>
                <w:szCs w:val="24"/>
              </w:rPr>
              <w:t>Darris Crear</w:t>
            </w:r>
          </w:p>
          <w:p w14:paraId="0B37528B" w14:textId="7239F773" w:rsidR="00E74FBC" w:rsidRPr="00E74FBC" w:rsidRDefault="00E74FBC" w:rsidP="00D75440">
            <w:pPr>
              <w:rPr>
                <w:rFonts w:ascii="Lato" w:hAnsi="Lato" w:cstheme="minorHAnsi"/>
                <w:bCs/>
                <w:color w:val="000000" w:themeColor="text1"/>
                <w:sz w:val="24"/>
                <w:szCs w:val="24"/>
              </w:rPr>
            </w:pPr>
            <w:r w:rsidRPr="00724B56">
              <w:rPr>
                <w:rFonts w:ascii="Lato" w:hAnsi="Lato" w:cstheme="minorHAnsi"/>
                <w:b/>
                <w:color w:val="000000" w:themeColor="text1"/>
                <w:sz w:val="24"/>
                <w:szCs w:val="24"/>
              </w:rPr>
              <w:t>Second</w:t>
            </w:r>
            <w:r w:rsidRPr="00E74FBC">
              <w:rPr>
                <w:rFonts w:ascii="Lato" w:hAnsi="Lato" w:cstheme="minorHAnsi"/>
                <w:bCs/>
                <w:color w:val="000000" w:themeColor="text1"/>
                <w:sz w:val="24"/>
                <w:szCs w:val="24"/>
              </w:rPr>
              <w:t xml:space="preserve">: </w:t>
            </w:r>
            <w:r w:rsidR="00E73B51">
              <w:rPr>
                <w:rFonts w:ascii="Lato" w:hAnsi="Lato" w:cstheme="minorHAnsi"/>
                <w:bCs/>
                <w:color w:val="000000" w:themeColor="text1"/>
                <w:sz w:val="24"/>
                <w:szCs w:val="24"/>
              </w:rPr>
              <w:t>Joe Roberts</w:t>
            </w:r>
          </w:p>
          <w:p w14:paraId="7B75B144" w14:textId="77777777" w:rsidR="00E74FBC" w:rsidRDefault="00E74FBC" w:rsidP="00D75440">
            <w:pPr>
              <w:rPr>
                <w:rFonts w:ascii="Lato" w:hAnsi="Lato" w:cstheme="minorHAnsi"/>
                <w:bCs/>
                <w:color w:val="000000" w:themeColor="text1"/>
                <w:sz w:val="24"/>
                <w:szCs w:val="24"/>
                <w:u w:val="single"/>
              </w:rPr>
            </w:pPr>
            <w:r w:rsidRPr="00706144">
              <w:rPr>
                <w:rFonts w:ascii="Lato" w:hAnsi="Lato" w:cstheme="minorHAnsi"/>
                <w:b/>
                <w:color w:val="000000" w:themeColor="text1"/>
                <w:sz w:val="24"/>
                <w:szCs w:val="24"/>
                <w:u w:val="single"/>
              </w:rPr>
              <w:t>Yay Votes</w:t>
            </w:r>
            <w:r w:rsidRPr="00706144">
              <w:rPr>
                <w:rFonts w:ascii="Lato" w:hAnsi="Lato" w:cstheme="minorHAnsi"/>
                <w:bCs/>
                <w:color w:val="000000" w:themeColor="text1"/>
                <w:sz w:val="24"/>
                <w:szCs w:val="24"/>
                <w:u w:val="single"/>
              </w:rPr>
              <w:t>:</w:t>
            </w:r>
            <w:r w:rsidR="00724B56" w:rsidRPr="00706144">
              <w:rPr>
                <w:rFonts w:ascii="Lato" w:hAnsi="Lato" w:cstheme="minorHAnsi"/>
                <w:bCs/>
                <w:color w:val="000000" w:themeColor="text1"/>
                <w:sz w:val="24"/>
                <w:szCs w:val="24"/>
                <w:u w:val="single"/>
              </w:rPr>
              <w:t xml:space="preserve"> </w:t>
            </w:r>
          </w:p>
          <w:p w14:paraId="5986D2F3" w14:textId="0569EF3D" w:rsidR="007C34B4" w:rsidRDefault="00E73B51" w:rsidP="00D75440">
            <w:pPr>
              <w:rPr>
                <w:rFonts w:ascii="Lato" w:hAnsi="Lato" w:cstheme="minorHAnsi"/>
                <w:bCs/>
                <w:color w:val="000000" w:themeColor="text1"/>
                <w:sz w:val="24"/>
                <w:szCs w:val="24"/>
              </w:rPr>
            </w:pPr>
            <w:r>
              <w:rPr>
                <w:rFonts w:ascii="Lato" w:hAnsi="Lato" w:cstheme="minorHAnsi"/>
                <w:bCs/>
                <w:color w:val="000000" w:themeColor="text1"/>
                <w:sz w:val="24"/>
                <w:szCs w:val="24"/>
              </w:rPr>
              <w:t xml:space="preserve">Victoria Menzies, </w:t>
            </w:r>
            <w:r w:rsidR="00706144">
              <w:rPr>
                <w:rFonts w:ascii="Lato" w:hAnsi="Lato" w:cstheme="minorHAnsi"/>
                <w:bCs/>
                <w:color w:val="000000" w:themeColor="text1"/>
                <w:sz w:val="24"/>
                <w:szCs w:val="24"/>
              </w:rPr>
              <w:t xml:space="preserve">Darris Crear, </w:t>
            </w:r>
            <w:r w:rsidR="007C34B4">
              <w:rPr>
                <w:rFonts w:ascii="Lato" w:hAnsi="Lato" w:cstheme="minorHAnsi"/>
                <w:bCs/>
                <w:color w:val="000000" w:themeColor="text1"/>
                <w:sz w:val="24"/>
                <w:szCs w:val="24"/>
              </w:rPr>
              <w:t>Joe Roberts, Amber Tu</w:t>
            </w:r>
            <w:r>
              <w:rPr>
                <w:rFonts w:ascii="Lato" w:hAnsi="Lato" w:cstheme="minorHAnsi"/>
                <w:bCs/>
                <w:color w:val="000000" w:themeColor="text1"/>
                <w:sz w:val="24"/>
                <w:szCs w:val="24"/>
              </w:rPr>
              <w:t>, Max Stemmle</w:t>
            </w:r>
            <w:r w:rsidR="007C34B4">
              <w:rPr>
                <w:rFonts w:ascii="Lato" w:hAnsi="Lato" w:cstheme="minorHAnsi"/>
                <w:bCs/>
                <w:color w:val="000000" w:themeColor="text1"/>
                <w:sz w:val="24"/>
                <w:szCs w:val="24"/>
              </w:rPr>
              <w:t xml:space="preserve"> </w:t>
            </w:r>
          </w:p>
          <w:p w14:paraId="469C40D4" w14:textId="63F923A9" w:rsidR="00706144" w:rsidRPr="00706144" w:rsidRDefault="00706144" w:rsidP="00D75440">
            <w:pPr>
              <w:rPr>
                <w:rFonts w:ascii="Lato" w:hAnsi="Lato" w:cstheme="minorHAnsi"/>
                <w:bCs/>
                <w:color w:val="000000" w:themeColor="text1"/>
                <w:sz w:val="24"/>
                <w:szCs w:val="24"/>
              </w:rPr>
            </w:pPr>
          </w:p>
        </w:tc>
        <w:tc>
          <w:tcPr>
            <w:tcW w:w="3780" w:type="dxa"/>
          </w:tcPr>
          <w:p w14:paraId="736FD077" w14:textId="0116039C" w:rsidR="00F67F6C" w:rsidRPr="006B25AF" w:rsidRDefault="003977BE" w:rsidP="00F020F2">
            <w:pPr>
              <w:rPr>
                <w:rFonts w:ascii="Lato" w:hAnsi="Lato" w:cstheme="minorHAnsi"/>
                <w:bCs/>
                <w:color w:val="000000" w:themeColor="text1"/>
                <w:sz w:val="24"/>
                <w:szCs w:val="24"/>
              </w:rPr>
            </w:pPr>
            <w:r>
              <w:rPr>
                <w:rFonts w:ascii="Lato" w:hAnsi="Lato" w:cstheme="minorHAnsi"/>
                <w:bCs/>
                <w:color w:val="000000" w:themeColor="text1"/>
                <w:sz w:val="24"/>
                <w:szCs w:val="24"/>
              </w:rPr>
              <w:t>No action required.</w:t>
            </w:r>
          </w:p>
        </w:tc>
      </w:tr>
      <w:tr w:rsidR="00FC1342" w:rsidRPr="005F5460" w14:paraId="01E62048" w14:textId="77777777" w:rsidTr="00AC7F31">
        <w:trPr>
          <w:trHeight w:val="530"/>
        </w:trPr>
        <w:tc>
          <w:tcPr>
            <w:tcW w:w="4950" w:type="dxa"/>
            <w:tcBorders>
              <w:bottom w:val="single" w:sz="4" w:space="0" w:color="auto"/>
            </w:tcBorders>
          </w:tcPr>
          <w:p w14:paraId="1CD15909" w14:textId="5C226F4B" w:rsidR="00FC1342" w:rsidRPr="008F7CF6" w:rsidRDefault="00FC1342" w:rsidP="006C410A">
            <w:pPr>
              <w:pStyle w:val="ListParagraph"/>
              <w:numPr>
                <w:ilvl w:val="0"/>
                <w:numId w:val="12"/>
              </w:numPr>
              <w:rPr>
                <w:rFonts w:ascii="Lato" w:hAnsi="Lato" w:cstheme="minorHAnsi"/>
                <w:b/>
                <w:color w:val="000000" w:themeColor="text1"/>
              </w:rPr>
            </w:pPr>
            <w:r w:rsidRPr="008F7CF6">
              <w:rPr>
                <w:rFonts w:ascii="Lato" w:hAnsi="Lato" w:cstheme="minorHAnsi"/>
                <w:b/>
                <w:color w:val="000000" w:themeColor="text1"/>
              </w:rPr>
              <w:t>Approval of</w:t>
            </w:r>
            <w:r w:rsidR="00DB526E" w:rsidRPr="008F7CF6">
              <w:rPr>
                <w:rFonts w:ascii="Lato" w:hAnsi="Lato" w:cstheme="minorHAnsi"/>
                <w:b/>
                <w:color w:val="000000" w:themeColor="text1"/>
              </w:rPr>
              <w:t xml:space="preserve"> </w:t>
            </w:r>
            <w:r w:rsidR="00FE0483">
              <w:rPr>
                <w:rFonts w:ascii="Lato" w:hAnsi="Lato" w:cstheme="minorHAnsi"/>
                <w:b/>
                <w:color w:val="000000" w:themeColor="text1"/>
              </w:rPr>
              <w:t>April 22</w:t>
            </w:r>
            <w:r w:rsidR="007C2F84">
              <w:rPr>
                <w:rFonts w:ascii="Lato" w:hAnsi="Lato" w:cstheme="minorHAnsi"/>
                <w:b/>
                <w:color w:val="000000" w:themeColor="text1"/>
              </w:rPr>
              <w:t>, 2026</w:t>
            </w:r>
            <w:r w:rsidR="00CF622A" w:rsidRPr="008F7CF6">
              <w:rPr>
                <w:rFonts w:ascii="Lato" w:hAnsi="Lato" w:cstheme="minorHAnsi"/>
                <w:b/>
                <w:color w:val="000000" w:themeColor="text1"/>
              </w:rPr>
              <w:t xml:space="preserve"> </w:t>
            </w:r>
            <w:r w:rsidRPr="008F7CF6">
              <w:rPr>
                <w:rFonts w:ascii="Lato" w:hAnsi="Lato" w:cstheme="minorHAnsi"/>
                <w:b/>
                <w:color w:val="000000" w:themeColor="text1"/>
              </w:rPr>
              <w:t>Minutes</w:t>
            </w:r>
          </w:p>
        </w:tc>
        <w:tc>
          <w:tcPr>
            <w:tcW w:w="5940" w:type="dxa"/>
            <w:tcBorders>
              <w:bottom w:val="single" w:sz="4" w:space="0" w:color="auto"/>
            </w:tcBorders>
          </w:tcPr>
          <w:p w14:paraId="74CC6D87" w14:textId="752FF585" w:rsidR="00FC1342" w:rsidRDefault="008F0454" w:rsidP="00076A2C">
            <w:pPr>
              <w:contextualSpacing/>
              <w:rPr>
                <w:rFonts w:ascii="Lato" w:hAnsi="Lato" w:cstheme="minorHAnsi"/>
                <w:sz w:val="24"/>
                <w:szCs w:val="24"/>
              </w:rPr>
            </w:pPr>
            <w:r>
              <w:rPr>
                <w:rFonts w:ascii="Lato" w:hAnsi="Lato" w:cstheme="minorHAnsi"/>
                <w:sz w:val="24"/>
                <w:szCs w:val="24"/>
              </w:rPr>
              <w:t>Minutes</w:t>
            </w:r>
            <w:r w:rsidR="00724B56">
              <w:rPr>
                <w:rFonts w:ascii="Lato" w:hAnsi="Lato" w:cstheme="minorHAnsi"/>
                <w:sz w:val="24"/>
                <w:szCs w:val="24"/>
              </w:rPr>
              <w:t xml:space="preserve"> approved with </w:t>
            </w:r>
            <w:r w:rsidR="00E73B51">
              <w:rPr>
                <w:rFonts w:ascii="Lato" w:hAnsi="Lato" w:cstheme="minorHAnsi"/>
                <w:sz w:val="24"/>
                <w:szCs w:val="24"/>
              </w:rPr>
              <w:t>5</w:t>
            </w:r>
            <w:r w:rsidR="00724B56">
              <w:rPr>
                <w:rFonts w:ascii="Lato" w:hAnsi="Lato" w:cstheme="minorHAnsi"/>
                <w:sz w:val="24"/>
                <w:szCs w:val="24"/>
              </w:rPr>
              <w:t xml:space="preserve"> yay votes, 0 nay</w:t>
            </w:r>
            <w:r w:rsidR="00E8661B">
              <w:rPr>
                <w:rFonts w:ascii="Lato" w:hAnsi="Lato" w:cstheme="minorHAnsi"/>
                <w:sz w:val="24"/>
                <w:szCs w:val="24"/>
              </w:rPr>
              <w:t xml:space="preserve"> votes</w:t>
            </w:r>
            <w:r w:rsidR="003977BE">
              <w:rPr>
                <w:rFonts w:ascii="Lato" w:hAnsi="Lato" w:cstheme="minorHAnsi"/>
                <w:sz w:val="24"/>
                <w:szCs w:val="24"/>
              </w:rPr>
              <w:t>, 0 abstain</w:t>
            </w:r>
            <w:r w:rsidR="00E8661B">
              <w:rPr>
                <w:rFonts w:ascii="Lato" w:hAnsi="Lato" w:cstheme="minorHAnsi"/>
                <w:sz w:val="24"/>
                <w:szCs w:val="24"/>
              </w:rPr>
              <w:t>.</w:t>
            </w:r>
          </w:p>
          <w:p w14:paraId="46E86E5E" w14:textId="77777777" w:rsidR="003977BE" w:rsidRDefault="003977BE" w:rsidP="00076A2C">
            <w:pPr>
              <w:contextualSpacing/>
              <w:rPr>
                <w:rFonts w:ascii="Lato" w:hAnsi="Lato" w:cstheme="minorHAnsi"/>
                <w:sz w:val="24"/>
                <w:szCs w:val="24"/>
              </w:rPr>
            </w:pPr>
          </w:p>
          <w:p w14:paraId="4E0E8BF0" w14:textId="3DF92381" w:rsidR="009E4BCD" w:rsidRDefault="008F0454" w:rsidP="00076A2C">
            <w:pPr>
              <w:contextualSpacing/>
              <w:rPr>
                <w:rFonts w:ascii="Lato" w:hAnsi="Lato" w:cstheme="minorHAnsi"/>
                <w:sz w:val="24"/>
                <w:szCs w:val="24"/>
              </w:rPr>
            </w:pPr>
            <w:r w:rsidRPr="00724B56">
              <w:rPr>
                <w:rFonts w:ascii="Lato" w:hAnsi="Lato" w:cstheme="minorHAnsi"/>
                <w:b/>
                <w:bCs/>
                <w:sz w:val="24"/>
                <w:szCs w:val="24"/>
              </w:rPr>
              <w:t>Motion</w:t>
            </w:r>
            <w:r w:rsidR="00E8661B">
              <w:rPr>
                <w:rFonts w:ascii="Lato" w:hAnsi="Lato" w:cstheme="minorHAnsi"/>
                <w:b/>
                <w:bCs/>
                <w:sz w:val="24"/>
                <w:szCs w:val="24"/>
              </w:rPr>
              <w:t>:</w:t>
            </w:r>
            <w:r>
              <w:rPr>
                <w:rFonts w:ascii="Lato" w:hAnsi="Lato" w:cstheme="minorHAnsi"/>
                <w:sz w:val="24"/>
                <w:szCs w:val="24"/>
              </w:rPr>
              <w:t xml:space="preserve"> </w:t>
            </w:r>
            <w:r w:rsidR="003977BE">
              <w:rPr>
                <w:rFonts w:ascii="Lato" w:hAnsi="Lato" w:cstheme="minorHAnsi"/>
                <w:sz w:val="24"/>
                <w:szCs w:val="24"/>
              </w:rPr>
              <w:t>Darris Crear</w:t>
            </w:r>
          </w:p>
          <w:p w14:paraId="5D036144" w14:textId="73167C47" w:rsidR="008F0454" w:rsidRDefault="008F0454" w:rsidP="00076A2C">
            <w:pPr>
              <w:contextualSpacing/>
              <w:rPr>
                <w:rFonts w:ascii="Lato" w:hAnsi="Lato" w:cstheme="minorHAnsi"/>
                <w:sz w:val="24"/>
                <w:szCs w:val="24"/>
              </w:rPr>
            </w:pPr>
            <w:r w:rsidRPr="00724B56">
              <w:rPr>
                <w:rFonts w:ascii="Lato" w:hAnsi="Lato" w:cstheme="minorHAnsi"/>
                <w:b/>
                <w:bCs/>
                <w:sz w:val="24"/>
                <w:szCs w:val="24"/>
              </w:rPr>
              <w:t>Second</w:t>
            </w:r>
            <w:r>
              <w:rPr>
                <w:rFonts w:ascii="Lato" w:hAnsi="Lato" w:cstheme="minorHAnsi"/>
                <w:sz w:val="24"/>
                <w:szCs w:val="24"/>
              </w:rPr>
              <w:t xml:space="preserve">: </w:t>
            </w:r>
            <w:r w:rsidR="003977BE">
              <w:rPr>
                <w:rFonts w:ascii="Lato" w:hAnsi="Lato" w:cstheme="minorHAnsi"/>
                <w:sz w:val="24"/>
                <w:szCs w:val="24"/>
              </w:rPr>
              <w:t>Joe Roberts</w:t>
            </w:r>
          </w:p>
          <w:p w14:paraId="674C18EA" w14:textId="77777777" w:rsidR="00724B56" w:rsidRPr="003977BE" w:rsidRDefault="008F0454" w:rsidP="00844B27">
            <w:pPr>
              <w:contextualSpacing/>
              <w:rPr>
                <w:rFonts w:ascii="Lato" w:hAnsi="Lato" w:cstheme="minorHAnsi"/>
                <w:sz w:val="24"/>
                <w:szCs w:val="24"/>
                <w:u w:val="single"/>
              </w:rPr>
            </w:pPr>
            <w:r w:rsidRPr="003977BE">
              <w:rPr>
                <w:rFonts w:ascii="Lato" w:hAnsi="Lato" w:cstheme="minorHAnsi"/>
                <w:b/>
                <w:bCs/>
                <w:sz w:val="24"/>
                <w:szCs w:val="24"/>
                <w:u w:val="single"/>
              </w:rPr>
              <w:t>Yay Votes</w:t>
            </w:r>
            <w:r w:rsidRPr="003977BE">
              <w:rPr>
                <w:rFonts w:ascii="Lato" w:hAnsi="Lato" w:cstheme="minorHAnsi"/>
                <w:sz w:val="24"/>
                <w:szCs w:val="24"/>
                <w:u w:val="single"/>
              </w:rPr>
              <w:t xml:space="preserve">: </w:t>
            </w:r>
          </w:p>
          <w:p w14:paraId="3007EDB5" w14:textId="77777777" w:rsidR="00E73B51" w:rsidRDefault="00E73B51" w:rsidP="00E73B51">
            <w:pPr>
              <w:rPr>
                <w:rFonts w:ascii="Lato" w:hAnsi="Lato" w:cstheme="minorHAnsi"/>
                <w:bCs/>
                <w:color w:val="000000" w:themeColor="text1"/>
                <w:sz w:val="24"/>
                <w:szCs w:val="24"/>
              </w:rPr>
            </w:pPr>
            <w:r>
              <w:rPr>
                <w:rFonts w:ascii="Lato" w:hAnsi="Lato" w:cstheme="minorHAnsi"/>
                <w:bCs/>
                <w:color w:val="000000" w:themeColor="text1"/>
                <w:sz w:val="24"/>
                <w:szCs w:val="24"/>
              </w:rPr>
              <w:t xml:space="preserve">Victoria Menzies, Darris Crear, Joe Roberts, Amber Tu, Max Stemmle </w:t>
            </w:r>
          </w:p>
          <w:p w14:paraId="2651663E" w14:textId="67D9EB46" w:rsidR="003977BE" w:rsidRPr="00A33679" w:rsidRDefault="003977BE" w:rsidP="003977BE">
            <w:pPr>
              <w:contextualSpacing/>
              <w:rPr>
                <w:rFonts w:ascii="Lato" w:hAnsi="Lato" w:cstheme="minorHAnsi"/>
                <w:sz w:val="24"/>
                <w:szCs w:val="24"/>
              </w:rPr>
            </w:pPr>
          </w:p>
        </w:tc>
        <w:tc>
          <w:tcPr>
            <w:tcW w:w="3780" w:type="dxa"/>
          </w:tcPr>
          <w:p w14:paraId="1BCC264D" w14:textId="0FCE0678" w:rsidR="00DB526E" w:rsidRPr="003977BE" w:rsidRDefault="003977BE" w:rsidP="007F5A1D">
            <w:pPr>
              <w:rPr>
                <w:rFonts w:ascii="Lato" w:hAnsi="Lato" w:cstheme="minorHAnsi"/>
                <w:bCs/>
                <w:color w:val="000000" w:themeColor="text1"/>
                <w:sz w:val="24"/>
                <w:szCs w:val="24"/>
              </w:rPr>
            </w:pPr>
            <w:r>
              <w:rPr>
                <w:rFonts w:ascii="Lato" w:hAnsi="Lato" w:cstheme="minorHAnsi"/>
                <w:bCs/>
                <w:color w:val="000000" w:themeColor="text1"/>
                <w:sz w:val="24"/>
                <w:szCs w:val="24"/>
              </w:rPr>
              <w:t>No action required.</w:t>
            </w:r>
          </w:p>
        </w:tc>
      </w:tr>
      <w:tr w:rsidR="00FE0483" w:rsidRPr="005F5460" w14:paraId="00F1EF05" w14:textId="77777777" w:rsidTr="00AC7F31">
        <w:trPr>
          <w:trHeight w:val="530"/>
        </w:trPr>
        <w:tc>
          <w:tcPr>
            <w:tcW w:w="4950" w:type="dxa"/>
            <w:tcBorders>
              <w:bottom w:val="single" w:sz="4" w:space="0" w:color="auto"/>
            </w:tcBorders>
          </w:tcPr>
          <w:p w14:paraId="180EFA8B" w14:textId="4A91F2B8" w:rsidR="00FE0483" w:rsidRPr="008F7CF6" w:rsidRDefault="00FE0483" w:rsidP="006C410A">
            <w:pPr>
              <w:pStyle w:val="ListParagraph"/>
              <w:numPr>
                <w:ilvl w:val="0"/>
                <w:numId w:val="12"/>
              </w:numPr>
              <w:rPr>
                <w:rFonts w:ascii="Lato" w:hAnsi="Lato" w:cstheme="minorHAnsi"/>
                <w:b/>
                <w:color w:val="000000" w:themeColor="text1"/>
              </w:rPr>
            </w:pPr>
            <w:r>
              <w:rPr>
                <w:rFonts w:ascii="Lato" w:hAnsi="Lato" w:cstheme="minorHAnsi"/>
                <w:b/>
                <w:color w:val="000000" w:themeColor="text1"/>
              </w:rPr>
              <w:t>Technology Master Plan</w:t>
            </w:r>
          </w:p>
        </w:tc>
        <w:tc>
          <w:tcPr>
            <w:tcW w:w="5940" w:type="dxa"/>
            <w:tcBorders>
              <w:bottom w:val="single" w:sz="4" w:space="0" w:color="auto"/>
            </w:tcBorders>
          </w:tcPr>
          <w:p w14:paraId="5ACC122B" w14:textId="42E09BAC" w:rsidR="00E73B51" w:rsidRDefault="00D70E1D" w:rsidP="00076A2C">
            <w:pPr>
              <w:contextualSpacing/>
              <w:rPr>
                <w:rFonts w:ascii="Lato" w:hAnsi="Lato" w:cstheme="minorHAnsi"/>
                <w:sz w:val="24"/>
                <w:szCs w:val="24"/>
              </w:rPr>
            </w:pPr>
            <w:r w:rsidRPr="00D70E1D">
              <w:rPr>
                <w:rFonts w:ascii="Lato" w:hAnsi="Lato" w:cstheme="minorHAnsi"/>
                <w:sz w:val="24"/>
                <w:szCs w:val="24"/>
              </w:rPr>
              <w:t>The committee reviewed the Technology Master Plan, which had been shared with constituencies including Classified Senate and Academic Senate</w:t>
            </w:r>
            <w:r>
              <w:rPr>
                <w:rFonts w:ascii="Lato" w:hAnsi="Lato" w:cstheme="minorHAnsi"/>
                <w:sz w:val="24"/>
                <w:szCs w:val="24"/>
              </w:rPr>
              <w:t>, n</w:t>
            </w:r>
            <w:r w:rsidRPr="00D70E1D">
              <w:rPr>
                <w:rFonts w:ascii="Lato" w:hAnsi="Lato" w:cstheme="minorHAnsi"/>
                <w:sz w:val="24"/>
                <w:szCs w:val="24"/>
              </w:rPr>
              <w:t>o feedback or questions had been received. The committee approved the plan, with emphasis on completing the required constituency vote or endorsement before forwarding it to College Council for final approval</w:t>
            </w:r>
            <w:r>
              <w:rPr>
                <w:rFonts w:ascii="Lato" w:hAnsi="Lato" w:cstheme="minorHAnsi"/>
                <w:sz w:val="24"/>
                <w:szCs w:val="24"/>
              </w:rPr>
              <w:t>.</w:t>
            </w:r>
          </w:p>
          <w:p w14:paraId="120B3279" w14:textId="77777777" w:rsidR="00D70E1D" w:rsidRDefault="00D70E1D" w:rsidP="00076A2C">
            <w:pPr>
              <w:contextualSpacing/>
              <w:rPr>
                <w:rFonts w:ascii="Lato" w:hAnsi="Lato" w:cstheme="minorHAnsi"/>
                <w:sz w:val="24"/>
                <w:szCs w:val="24"/>
              </w:rPr>
            </w:pPr>
          </w:p>
          <w:p w14:paraId="61E1D143" w14:textId="44F6EA4E" w:rsidR="00E73B51" w:rsidRDefault="006B3364" w:rsidP="00E73B51">
            <w:pPr>
              <w:contextualSpacing/>
              <w:rPr>
                <w:rFonts w:ascii="Lato" w:hAnsi="Lato" w:cstheme="minorHAnsi"/>
                <w:sz w:val="24"/>
                <w:szCs w:val="24"/>
              </w:rPr>
            </w:pPr>
            <w:r>
              <w:rPr>
                <w:rFonts w:ascii="Lato" w:hAnsi="Lato" w:cstheme="minorHAnsi"/>
                <w:sz w:val="24"/>
                <w:szCs w:val="24"/>
              </w:rPr>
              <w:lastRenderedPageBreak/>
              <w:t>Technology Master Plan</w:t>
            </w:r>
            <w:r w:rsidR="00E73B51">
              <w:rPr>
                <w:rFonts w:ascii="Lato" w:hAnsi="Lato" w:cstheme="minorHAnsi"/>
                <w:sz w:val="24"/>
                <w:szCs w:val="24"/>
              </w:rPr>
              <w:t xml:space="preserve"> approved with </w:t>
            </w:r>
            <w:r>
              <w:rPr>
                <w:rFonts w:ascii="Lato" w:hAnsi="Lato" w:cstheme="minorHAnsi"/>
                <w:sz w:val="24"/>
                <w:szCs w:val="24"/>
              </w:rPr>
              <w:t>5</w:t>
            </w:r>
            <w:r w:rsidR="00E73B51">
              <w:rPr>
                <w:rFonts w:ascii="Lato" w:hAnsi="Lato" w:cstheme="minorHAnsi"/>
                <w:sz w:val="24"/>
                <w:szCs w:val="24"/>
              </w:rPr>
              <w:t xml:space="preserve"> yay votes, 0 nay votes, 0 abstain.</w:t>
            </w:r>
          </w:p>
          <w:p w14:paraId="5CF41973" w14:textId="09BA59F4" w:rsidR="006B3364" w:rsidRDefault="006B3364" w:rsidP="006B3364">
            <w:pPr>
              <w:contextualSpacing/>
              <w:rPr>
                <w:rFonts w:ascii="Lato" w:hAnsi="Lato" w:cstheme="minorHAnsi"/>
                <w:sz w:val="24"/>
                <w:szCs w:val="24"/>
              </w:rPr>
            </w:pPr>
            <w:r w:rsidRPr="00724B56">
              <w:rPr>
                <w:rFonts w:ascii="Lato" w:hAnsi="Lato" w:cstheme="minorHAnsi"/>
                <w:b/>
                <w:bCs/>
                <w:sz w:val="24"/>
                <w:szCs w:val="24"/>
              </w:rPr>
              <w:t>Motion</w:t>
            </w:r>
            <w:r>
              <w:rPr>
                <w:rFonts w:ascii="Lato" w:hAnsi="Lato" w:cstheme="minorHAnsi"/>
                <w:b/>
                <w:bCs/>
                <w:sz w:val="24"/>
                <w:szCs w:val="24"/>
              </w:rPr>
              <w:t>:</w:t>
            </w:r>
            <w:r>
              <w:rPr>
                <w:rFonts w:ascii="Lato" w:hAnsi="Lato" w:cstheme="minorHAnsi"/>
                <w:sz w:val="24"/>
                <w:szCs w:val="24"/>
              </w:rPr>
              <w:t xml:space="preserve"> Max Stemmle</w:t>
            </w:r>
          </w:p>
          <w:p w14:paraId="1B812BBE" w14:textId="295578B4" w:rsidR="006B3364" w:rsidRDefault="006B3364" w:rsidP="006B3364">
            <w:pPr>
              <w:contextualSpacing/>
              <w:rPr>
                <w:rFonts w:ascii="Lato" w:hAnsi="Lato" w:cstheme="minorHAnsi"/>
                <w:sz w:val="24"/>
                <w:szCs w:val="24"/>
              </w:rPr>
            </w:pPr>
            <w:r w:rsidRPr="00724B56">
              <w:rPr>
                <w:rFonts w:ascii="Lato" w:hAnsi="Lato" w:cstheme="minorHAnsi"/>
                <w:b/>
                <w:bCs/>
                <w:sz w:val="24"/>
                <w:szCs w:val="24"/>
              </w:rPr>
              <w:t>Second</w:t>
            </w:r>
            <w:r>
              <w:rPr>
                <w:rFonts w:ascii="Lato" w:hAnsi="Lato" w:cstheme="minorHAnsi"/>
                <w:sz w:val="24"/>
                <w:szCs w:val="24"/>
              </w:rPr>
              <w:t>: Amber Tu</w:t>
            </w:r>
          </w:p>
          <w:p w14:paraId="4577DF21" w14:textId="77777777" w:rsidR="006B3364" w:rsidRPr="003977BE" w:rsidRDefault="006B3364" w:rsidP="006B3364">
            <w:pPr>
              <w:contextualSpacing/>
              <w:rPr>
                <w:rFonts w:ascii="Lato" w:hAnsi="Lato" w:cstheme="minorHAnsi"/>
                <w:sz w:val="24"/>
                <w:szCs w:val="24"/>
                <w:u w:val="single"/>
              </w:rPr>
            </w:pPr>
            <w:r w:rsidRPr="003977BE">
              <w:rPr>
                <w:rFonts w:ascii="Lato" w:hAnsi="Lato" w:cstheme="minorHAnsi"/>
                <w:b/>
                <w:bCs/>
                <w:sz w:val="24"/>
                <w:szCs w:val="24"/>
                <w:u w:val="single"/>
              </w:rPr>
              <w:t>Yay Votes</w:t>
            </w:r>
            <w:r w:rsidRPr="003977BE">
              <w:rPr>
                <w:rFonts w:ascii="Lato" w:hAnsi="Lato" w:cstheme="minorHAnsi"/>
                <w:sz w:val="24"/>
                <w:szCs w:val="24"/>
                <w:u w:val="single"/>
              </w:rPr>
              <w:t xml:space="preserve">: </w:t>
            </w:r>
          </w:p>
          <w:p w14:paraId="22B7DD4A" w14:textId="77777777" w:rsidR="006B3364" w:rsidRDefault="006B3364" w:rsidP="006B3364">
            <w:pPr>
              <w:rPr>
                <w:rFonts w:ascii="Lato" w:hAnsi="Lato" w:cstheme="minorHAnsi"/>
                <w:bCs/>
                <w:color w:val="000000" w:themeColor="text1"/>
                <w:sz w:val="24"/>
                <w:szCs w:val="24"/>
              </w:rPr>
            </w:pPr>
            <w:r>
              <w:rPr>
                <w:rFonts w:ascii="Lato" w:hAnsi="Lato" w:cstheme="minorHAnsi"/>
                <w:bCs/>
                <w:color w:val="000000" w:themeColor="text1"/>
                <w:sz w:val="24"/>
                <w:szCs w:val="24"/>
              </w:rPr>
              <w:t xml:space="preserve">Victoria Menzies, Darris Crear, Joe Roberts, Amber Tu, Max Stemmle </w:t>
            </w:r>
          </w:p>
          <w:p w14:paraId="20EAEB90" w14:textId="77777777" w:rsidR="006B3364" w:rsidRDefault="006B3364" w:rsidP="00E73B51">
            <w:pPr>
              <w:contextualSpacing/>
              <w:rPr>
                <w:rFonts w:ascii="Lato" w:hAnsi="Lato" w:cstheme="minorHAnsi"/>
                <w:sz w:val="24"/>
                <w:szCs w:val="24"/>
              </w:rPr>
            </w:pPr>
          </w:p>
          <w:p w14:paraId="11AE74F3" w14:textId="615E141A" w:rsidR="00E73B51" w:rsidRDefault="00E73B51" w:rsidP="00076A2C">
            <w:pPr>
              <w:contextualSpacing/>
              <w:rPr>
                <w:rFonts w:ascii="Lato" w:hAnsi="Lato" w:cstheme="minorHAnsi"/>
                <w:sz w:val="24"/>
                <w:szCs w:val="24"/>
              </w:rPr>
            </w:pPr>
          </w:p>
        </w:tc>
        <w:tc>
          <w:tcPr>
            <w:tcW w:w="3780" w:type="dxa"/>
          </w:tcPr>
          <w:p w14:paraId="395A68FA" w14:textId="234D810D" w:rsidR="00E75466" w:rsidRPr="00D70E1D" w:rsidRDefault="00E75466" w:rsidP="00E75466">
            <w:pPr>
              <w:rPr>
                <w:rFonts w:ascii="Lato" w:hAnsi="Lato" w:cstheme="minorHAnsi"/>
                <w:sz w:val="24"/>
                <w:szCs w:val="24"/>
              </w:rPr>
            </w:pPr>
            <w:r w:rsidRPr="00D70E1D">
              <w:rPr>
                <w:rFonts w:ascii="Lato" w:hAnsi="Lato" w:cstheme="minorHAnsi"/>
                <w:sz w:val="24"/>
                <w:szCs w:val="24"/>
              </w:rPr>
              <w:lastRenderedPageBreak/>
              <w:t>Officially recommend the technology master plan to move forward to College Council, ensuring the required constituency vote or endorsement is completed.</w:t>
            </w:r>
          </w:p>
          <w:p w14:paraId="6CC94892" w14:textId="77777777" w:rsidR="00FE0483" w:rsidRDefault="00FE0483" w:rsidP="007F5A1D">
            <w:pPr>
              <w:rPr>
                <w:rFonts w:ascii="Lato" w:hAnsi="Lato" w:cstheme="minorHAnsi"/>
                <w:bCs/>
                <w:color w:val="000000" w:themeColor="text1"/>
                <w:sz w:val="24"/>
                <w:szCs w:val="24"/>
              </w:rPr>
            </w:pPr>
          </w:p>
        </w:tc>
      </w:tr>
      <w:tr w:rsidR="00EC5D5B" w:rsidRPr="005F5460" w14:paraId="4DAA30E0" w14:textId="77777777" w:rsidTr="004A2113">
        <w:trPr>
          <w:trHeight w:val="395"/>
        </w:trPr>
        <w:tc>
          <w:tcPr>
            <w:tcW w:w="14670" w:type="dxa"/>
            <w:gridSpan w:val="3"/>
            <w:tcBorders>
              <w:bottom w:val="single" w:sz="4" w:space="0" w:color="auto"/>
            </w:tcBorders>
            <w:shd w:val="clear" w:color="auto" w:fill="D9D9D9" w:themeFill="background1" w:themeFillShade="D9"/>
          </w:tcPr>
          <w:p w14:paraId="63C668AA" w14:textId="593523C0" w:rsidR="00EC5D5B" w:rsidRPr="004A2113" w:rsidRDefault="00EC5D5B" w:rsidP="006C410A">
            <w:pPr>
              <w:rPr>
                <w:rFonts w:ascii="Lato" w:hAnsi="Lato" w:cstheme="minorHAnsi"/>
                <w:b/>
                <w:color w:val="000000" w:themeColor="text1"/>
                <w:sz w:val="24"/>
                <w:szCs w:val="24"/>
              </w:rPr>
            </w:pPr>
            <w:r w:rsidRPr="004A2113">
              <w:rPr>
                <w:rFonts w:ascii="Lato" w:hAnsi="Lato" w:cstheme="minorHAnsi"/>
                <w:b/>
                <w:color w:val="000000" w:themeColor="text1"/>
                <w:sz w:val="24"/>
                <w:szCs w:val="24"/>
              </w:rPr>
              <w:t>Discussion/ Information Item</w:t>
            </w:r>
          </w:p>
        </w:tc>
      </w:tr>
      <w:tr w:rsidR="006C410A" w:rsidRPr="005F5460" w14:paraId="1BDDDAFF" w14:textId="77777777" w:rsidTr="00AC7F31">
        <w:trPr>
          <w:trHeight w:val="530"/>
        </w:trPr>
        <w:tc>
          <w:tcPr>
            <w:tcW w:w="4950" w:type="dxa"/>
            <w:tcBorders>
              <w:bottom w:val="single" w:sz="4" w:space="0" w:color="auto"/>
            </w:tcBorders>
          </w:tcPr>
          <w:p w14:paraId="3BE980CE" w14:textId="142849A1" w:rsidR="006C410A" w:rsidRDefault="00FE0483" w:rsidP="00FE0483">
            <w:pPr>
              <w:pStyle w:val="ListParagraph"/>
              <w:numPr>
                <w:ilvl w:val="0"/>
                <w:numId w:val="12"/>
              </w:numPr>
              <w:rPr>
                <w:rFonts w:ascii="Lato" w:hAnsi="Lato" w:cstheme="minorHAnsi"/>
                <w:b/>
                <w:color w:val="000000" w:themeColor="text1"/>
              </w:rPr>
            </w:pPr>
            <w:r>
              <w:rPr>
                <w:rFonts w:ascii="Lato" w:hAnsi="Lato" w:cstheme="minorHAnsi"/>
                <w:b/>
                <w:color w:val="000000" w:themeColor="text1"/>
              </w:rPr>
              <w:t xml:space="preserve">Student Campus Walkthrough: </w:t>
            </w:r>
            <w:r>
              <w:rPr>
                <w:rFonts w:ascii="Lato" w:hAnsi="Lato" w:cstheme="minorHAnsi"/>
                <w:bCs/>
                <w:color w:val="000000" w:themeColor="text1"/>
              </w:rPr>
              <w:t>Facility Safety Prioritization Items</w:t>
            </w:r>
          </w:p>
          <w:p w14:paraId="09243E3C" w14:textId="66E793CD" w:rsidR="00FE0483" w:rsidRPr="00FE0483" w:rsidRDefault="00FE0483" w:rsidP="00FE0483">
            <w:pPr>
              <w:rPr>
                <w:rFonts w:ascii="Lato" w:hAnsi="Lato" w:cstheme="minorHAnsi"/>
                <w:b/>
                <w:color w:val="000000" w:themeColor="text1"/>
              </w:rPr>
            </w:pPr>
            <w:r>
              <w:rPr>
                <w:rFonts w:ascii="Lato" w:hAnsi="Lato" w:cstheme="minorHAnsi"/>
                <w:b/>
                <w:color w:val="000000" w:themeColor="text1"/>
              </w:rPr>
              <w:t xml:space="preserve"> </w:t>
            </w:r>
          </w:p>
        </w:tc>
        <w:tc>
          <w:tcPr>
            <w:tcW w:w="5940" w:type="dxa"/>
            <w:tcBorders>
              <w:bottom w:val="single" w:sz="4" w:space="0" w:color="auto"/>
            </w:tcBorders>
          </w:tcPr>
          <w:p w14:paraId="4E743E04" w14:textId="5D21ADC3" w:rsidR="00F80D64" w:rsidRPr="00F80D64" w:rsidRDefault="00711056" w:rsidP="00FE0483">
            <w:pPr>
              <w:contextualSpacing/>
              <w:rPr>
                <w:rFonts w:ascii="Lato" w:hAnsi="Lato" w:cstheme="minorHAnsi"/>
                <w:sz w:val="24"/>
                <w:szCs w:val="24"/>
              </w:rPr>
            </w:pPr>
            <w:r w:rsidRPr="00711056">
              <w:rPr>
                <w:rFonts w:ascii="Lato" w:hAnsi="Lato" w:cstheme="minorHAnsi"/>
                <w:sz w:val="24"/>
                <w:szCs w:val="24"/>
              </w:rPr>
              <w:t xml:space="preserve">The committee discussed concerns identified during the student campus walkthrough, particularly lighting and parking areas. Some issues, including tree trimming to improve lighting, </w:t>
            </w:r>
            <w:r w:rsidRPr="00711056">
              <w:rPr>
                <w:rFonts w:ascii="Lato" w:hAnsi="Lato" w:cstheme="minorHAnsi"/>
                <w:sz w:val="24"/>
                <w:szCs w:val="24"/>
              </w:rPr>
              <w:t>have</w:t>
            </w:r>
            <w:r w:rsidRPr="00711056">
              <w:rPr>
                <w:rFonts w:ascii="Lato" w:hAnsi="Lato" w:cstheme="minorHAnsi"/>
                <w:sz w:val="24"/>
                <w:szCs w:val="24"/>
              </w:rPr>
              <w:t xml:space="preserve"> been addressed, while other items require follow-up. The committee agreed that the outstanding safety-walk concerns should be reviewed and prioritized.</w:t>
            </w:r>
          </w:p>
        </w:tc>
        <w:tc>
          <w:tcPr>
            <w:tcW w:w="3780" w:type="dxa"/>
          </w:tcPr>
          <w:p w14:paraId="5C7BFE76" w14:textId="3F79482A" w:rsidR="003A073F" w:rsidRPr="00254F82" w:rsidRDefault="00E75466" w:rsidP="00844B27">
            <w:pPr>
              <w:rPr>
                <w:rFonts w:ascii="Lato" w:hAnsi="Lato" w:cstheme="minorHAnsi"/>
                <w:bCs/>
                <w:color w:val="000000" w:themeColor="text1"/>
                <w:sz w:val="24"/>
                <w:szCs w:val="24"/>
              </w:rPr>
            </w:pPr>
            <w:r w:rsidRPr="00E75466">
              <w:rPr>
                <w:rFonts w:ascii="Lato" w:hAnsi="Lato" w:cstheme="minorHAnsi"/>
                <w:bCs/>
                <w:color w:val="000000" w:themeColor="text1"/>
                <w:sz w:val="24"/>
                <w:szCs w:val="24"/>
              </w:rPr>
              <w:t>Maya: Add review and prioritization of student campus safety walk concerns to the September agenda, including follow-up on outstanding items from the previous safety walk.</w:t>
            </w:r>
          </w:p>
        </w:tc>
      </w:tr>
      <w:tr w:rsidR="00FE0483" w:rsidRPr="005F5460" w14:paraId="6C1FD316" w14:textId="77777777" w:rsidTr="00AC7F31">
        <w:trPr>
          <w:trHeight w:val="530"/>
        </w:trPr>
        <w:tc>
          <w:tcPr>
            <w:tcW w:w="4950" w:type="dxa"/>
            <w:tcBorders>
              <w:bottom w:val="single" w:sz="4" w:space="0" w:color="auto"/>
            </w:tcBorders>
          </w:tcPr>
          <w:p w14:paraId="588DD7DA" w14:textId="29C8097A" w:rsidR="00FE0483" w:rsidRDefault="00FE0483" w:rsidP="00FE0483">
            <w:pPr>
              <w:pStyle w:val="ListParagraph"/>
              <w:numPr>
                <w:ilvl w:val="0"/>
                <w:numId w:val="12"/>
              </w:numPr>
              <w:rPr>
                <w:rFonts w:ascii="Lato" w:hAnsi="Lato" w:cstheme="minorHAnsi"/>
                <w:b/>
                <w:color w:val="000000" w:themeColor="text1"/>
              </w:rPr>
            </w:pPr>
            <w:r>
              <w:rPr>
                <w:rFonts w:ascii="Lato" w:hAnsi="Lato" w:cstheme="minorHAnsi"/>
                <w:b/>
                <w:color w:val="000000" w:themeColor="text1"/>
              </w:rPr>
              <w:t>Outstanding Items</w:t>
            </w:r>
          </w:p>
        </w:tc>
        <w:tc>
          <w:tcPr>
            <w:tcW w:w="5940" w:type="dxa"/>
            <w:tcBorders>
              <w:bottom w:val="single" w:sz="4" w:space="0" w:color="auto"/>
            </w:tcBorders>
          </w:tcPr>
          <w:p w14:paraId="29F5D586" w14:textId="77777777" w:rsidR="00711056" w:rsidRDefault="00711056" w:rsidP="00512A38">
            <w:pPr>
              <w:contextualSpacing/>
              <w:rPr>
                <w:rFonts w:ascii="Lato" w:hAnsi="Lato" w:cstheme="minorHAnsi"/>
                <w:sz w:val="24"/>
                <w:szCs w:val="24"/>
              </w:rPr>
            </w:pPr>
            <w:r w:rsidRPr="00711056">
              <w:rPr>
                <w:rFonts w:ascii="Lato" w:hAnsi="Lato" w:cstheme="minorHAnsi"/>
                <w:sz w:val="24"/>
                <w:szCs w:val="24"/>
              </w:rPr>
              <w:t xml:space="preserve">The committee reviewed prior action items concerning feedback on the space-utilization process and rubric. Members noted that recommendations submitted to College Council appeared to have stalled. </w:t>
            </w:r>
          </w:p>
          <w:p w14:paraId="309FE1CE" w14:textId="77777777" w:rsidR="00711056" w:rsidRDefault="00711056" w:rsidP="00512A38">
            <w:pPr>
              <w:contextualSpacing/>
              <w:rPr>
                <w:rFonts w:ascii="Lato" w:hAnsi="Lato" w:cstheme="minorHAnsi"/>
                <w:sz w:val="24"/>
                <w:szCs w:val="24"/>
              </w:rPr>
            </w:pPr>
            <w:r w:rsidRPr="00711056">
              <w:rPr>
                <w:rFonts w:ascii="Lato" w:hAnsi="Lato" w:cstheme="minorHAnsi"/>
                <w:sz w:val="24"/>
                <w:szCs w:val="24"/>
              </w:rPr>
              <w:t>Jackie Ore’ explained that separate groups had developed the process/procedure and the rubric and suggested bringing the groups together.</w:t>
            </w:r>
          </w:p>
          <w:p w14:paraId="549EAAE6" w14:textId="00A670E2" w:rsidR="00FE0483" w:rsidRPr="00F80D64" w:rsidRDefault="00711056" w:rsidP="00512A38">
            <w:pPr>
              <w:contextualSpacing/>
              <w:rPr>
                <w:rFonts w:ascii="Lato" w:hAnsi="Lato" w:cstheme="minorHAnsi"/>
                <w:sz w:val="24"/>
                <w:szCs w:val="24"/>
              </w:rPr>
            </w:pPr>
            <w:r w:rsidRPr="00711056">
              <w:rPr>
                <w:rFonts w:ascii="Lato" w:hAnsi="Lato" w:cstheme="minorHAnsi"/>
                <w:sz w:val="24"/>
                <w:szCs w:val="24"/>
              </w:rPr>
              <w:t>Victoria Menzies proposed creating a new work group involving Operations Committee and College Council representatives to finalize the rubric and related policy. The matter will be revisited in September.</w:t>
            </w:r>
          </w:p>
        </w:tc>
        <w:tc>
          <w:tcPr>
            <w:tcW w:w="3780" w:type="dxa"/>
          </w:tcPr>
          <w:p w14:paraId="5CDC3D52" w14:textId="1BE4C929" w:rsidR="00E75466" w:rsidRDefault="00E75466" w:rsidP="00844B27">
            <w:pPr>
              <w:rPr>
                <w:rFonts w:ascii="Lato" w:hAnsi="Lato" w:cstheme="minorHAnsi"/>
                <w:bCs/>
                <w:color w:val="000000" w:themeColor="text1"/>
                <w:sz w:val="24"/>
                <w:szCs w:val="24"/>
              </w:rPr>
            </w:pPr>
            <w:r w:rsidRPr="00E75466">
              <w:rPr>
                <w:rFonts w:ascii="Lato" w:hAnsi="Lato" w:cstheme="minorHAnsi"/>
                <w:bCs/>
                <w:color w:val="000000" w:themeColor="text1"/>
                <w:sz w:val="24"/>
                <w:szCs w:val="24"/>
              </w:rPr>
              <w:t>Maya: Add "Operations Committee Outstanding Items" as a discussion item to the September agenda to review and finalize the space utilization prioritization process/rubric in collaboration with the relevant work group and College Council members.</w:t>
            </w:r>
          </w:p>
          <w:p w14:paraId="3578B6A0" w14:textId="77777777" w:rsidR="00E75466" w:rsidRDefault="00E75466" w:rsidP="00844B27">
            <w:pPr>
              <w:rPr>
                <w:rFonts w:ascii="Lato" w:hAnsi="Lato" w:cstheme="minorHAnsi"/>
                <w:bCs/>
                <w:color w:val="000000" w:themeColor="text1"/>
                <w:sz w:val="24"/>
                <w:szCs w:val="24"/>
              </w:rPr>
            </w:pPr>
          </w:p>
          <w:p w14:paraId="0F9BDC22" w14:textId="08295A45" w:rsidR="00FE0483" w:rsidRDefault="00E75466" w:rsidP="00844B27">
            <w:pPr>
              <w:rPr>
                <w:rFonts w:ascii="Lato" w:hAnsi="Lato" w:cstheme="minorHAnsi"/>
                <w:bCs/>
                <w:color w:val="000000" w:themeColor="text1"/>
                <w:sz w:val="24"/>
                <w:szCs w:val="24"/>
              </w:rPr>
            </w:pPr>
            <w:r w:rsidRPr="00E75466">
              <w:rPr>
                <w:rFonts w:ascii="Lato" w:hAnsi="Lato" w:cstheme="minorHAnsi"/>
                <w:bCs/>
                <w:color w:val="000000" w:themeColor="text1"/>
                <w:sz w:val="24"/>
                <w:szCs w:val="24"/>
              </w:rPr>
              <w:t>Maya: Send bylaws to College Council for first review in September.</w:t>
            </w:r>
          </w:p>
          <w:p w14:paraId="0DECB688" w14:textId="77777777" w:rsidR="00E75466" w:rsidRDefault="00E75466" w:rsidP="00844B27">
            <w:pPr>
              <w:rPr>
                <w:rFonts w:ascii="Lato" w:hAnsi="Lato" w:cstheme="minorHAnsi"/>
                <w:bCs/>
                <w:color w:val="000000" w:themeColor="text1"/>
                <w:sz w:val="24"/>
                <w:szCs w:val="24"/>
              </w:rPr>
            </w:pPr>
          </w:p>
          <w:p w14:paraId="660F1830" w14:textId="3C924212" w:rsidR="00E75466" w:rsidRPr="00254F82" w:rsidRDefault="00E75466" w:rsidP="00844B27">
            <w:pPr>
              <w:rPr>
                <w:rFonts w:ascii="Lato" w:hAnsi="Lato" w:cstheme="minorHAnsi"/>
                <w:bCs/>
                <w:color w:val="000000" w:themeColor="text1"/>
                <w:sz w:val="24"/>
                <w:szCs w:val="24"/>
              </w:rPr>
            </w:pPr>
          </w:p>
        </w:tc>
      </w:tr>
      <w:tr w:rsidR="006B1AB7" w:rsidRPr="005F5460" w14:paraId="7D8A21C2" w14:textId="77777777" w:rsidTr="006B1AB7">
        <w:trPr>
          <w:trHeight w:val="440"/>
        </w:trPr>
        <w:tc>
          <w:tcPr>
            <w:tcW w:w="14670" w:type="dxa"/>
            <w:gridSpan w:val="3"/>
            <w:tcBorders>
              <w:bottom w:val="single" w:sz="4" w:space="0" w:color="auto"/>
            </w:tcBorders>
            <w:shd w:val="clear" w:color="auto" w:fill="D9D9D9" w:themeFill="background1" w:themeFillShade="D9"/>
          </w:tcPr>
          <w:p w14:paraId="69BC72B9" w14:textId="18941875" w:rsidR="006B1AB7" w:rsidRPr="006B1AB7" w:rsidRDefault="00725106" w:rsidP="006B1AB7">
            <w:pPr>
              <w:rPr>
                <w:rFonts w:ascii="Lato" w:hAnsi="Lato" w:cstheme="minorHAnsi"/>
                <w:b/>
                <w:bCs/>
                <w:sz w:val="24"/>
                <w:szCs w:val="24"/>
              </w:rPr>
            </w:pPr>
            <w:r>
              <w:rPr>
                <w:rFonts w:ascii="Lato" w:hAnsi="Lato" w:cstheme="minorHAnsi"/>
                <w:b/>
                <w:bCs/>
                <w:sz w:val="24"/>
                <w:szCs w:val="24"/>
              </w:rPr>
              <w:lastRenderedPageBreak/>
              <w:t>Reports From Facilities and Technology/Committees</w:t>
            </w:r>
          </w:p>
        </w:tc>
      </w:tr>
      <w:tr w:rsidR="0064373A" w:rsidRPr="005F5460" w14:paraId="5AE4050C" w14:textId="77777777" w:rsidTr="00AC7F31">
        <w:trPr>
          <w:trHeight w:val="1007"/>
        </w:trPr>
        <w:tc>
          <w:tcPr>
            <w:tcW w:w="4950" w:type="dxa"/>
            <w:tcBorders>
              <w:bottom w:val="single" w:sz="4" w:space="0" w:color="auto"/>
              <w:right w:val="single" w:sz="4" w:space="0" w:color="auto"/>
            </w:tcBorders>
          </w:tcPr>
          <w:p w14:paraId="75E279B3" w14:textId="039419CF" w:rsidR="0064373A" w:rsidRPr="008F7CF6" w:rsidRDefault="008F7CF6" w:rsidP="00725106">
            <w:pPr>
              <w:pStyle w:val="ListParagraph"/>
              <w:numPr>
                <w:ilvl w:val="0"/>
                <w:numId w:val="12"/>
              </w:numPr>
              <w:rPr>
                <w:rFonts w:ascii="Lato" w:hAnsi="Lato" w:cstheme="minorHAnsi"/>
                <w:b/>
                <w:color w:val="000000" w:themeColor="text1"/>
              </w:rPr>
            </w:pPr>
            <w:r w:rsidRPr="008F7CF6">
              <w:rPr>
                <w:rFonts w:ascii="Lato" w:hAnsi="Lato" w:cstheme="minorHAnsi"/>
                <w:b/>
                <w:color w:val="000000" w:themeColor="text1"/>
              </w:rPr>
              <w:t>Facilities Update – Robert Bagany</w:t>
            </w:r>
            <w:r w:rsidR="00844B27">
              <w:rPr>
                <w:rFonts w:ascii="Lato" w:hAnsi="Lato" w:cstheme="minorHAnsi"/>
                <w:b/>
                <w:color w:val="000000" w:themeColor="text1"/>
              </w:rPr>
              <w:t>: RDA Project Updates,</w:t>
            </w:r>
          </w:p>
          <w:p w14:paraId="499E880B" w14:textId="2A51EEA6" w:rsidR="008F7CF6" w:rsidRPr="00DF2947" w:rsidRDefault="00DF2947" w:rsidP="00DF2947">
            <w:pPr>
              <w:rPr>
                <w:rFonts w:ascii="Lato" w:hAnsi="Lato" w:cstheme="minorHAnsi"/>
                <w:b/>
                <w:color w:val="000000" w:themeColor="text1"/>
                <w:sz w:val="24"/>
                <w:szCs w:val="24"/>
              </w:rPr>
            </w:pPr>
            <w:r>
              <w:rPr>
                <w:rFonts w:ascii="Lato" w:hAnsi="Lato" w:cstheme="minorHAnsi"/>
                <w:bCs/>
                <w:color w:val="000000" w:themeColor="text1"/>
              </w:rPr>
              <w:t xml:space="preserve">                  </w:t>
            </w:r>
            <w:r w:rsidR="008F7CF6" w:rsidRPr="00DF2947">
              <w:rPr>
                <w:rFonts w:ascii="Lato" w:hAnsi="Lato" w:cstheme="minorHAnsi"/>
                <w:b/>
                <w:color w:val="000000" w:themeColor="text1"/>
                <w:sz w:val="24"/>
                <w:szCs w:val="24"/>
              </w:rPr>
              <w:t xml:space="preserve">Current </w:t>
            </w:r>
            <w:r w:rsidR="00844FC8">
              <w:rPr>
                <w:rFonts w:ascii="Lato" w:hAnsi="Lato" w:cstheme="minorHAnsi"/>
                <w:b/>
                <w:color w:val="000000" w:themeColor="text1"/>
                <w:sz w:val="24"/>
                <w:szCs w:val="24"/>
              </w:rPr>
              <w:t xml:space="preserve">Campus </w:t>
            </w:r>
            <w:r w:rsidR="008F7CF6" w:rsidRPr="00DF2947">
              <w:rPr>
                <w:rFonts w:ascii="Lato" w:hAnsi="Lato" w:cstheme="minorHAnsi"/>
                <w:b/>
                <w:color w:val="000000" w:themeColor="text1"/>
                <w:sz w:val="24"/>
                <w:szCs w:val="24"/>
              </w:rPr>
              <w:t>Project</w:t>
            </w:r>
            <w:r w:rsidR="00844FC8">
              <w:rPr>
                <w:rFonts w:ascii="Lato" w:hAnsi="Lato" w:cstheme="minorHAnsi"/>
                <w:b/>
                <w:color w:val="000000" w:themeColor="text1"/>
                <w:sz w:val="24"/>
                <w:szCs w:val="24"/>
              </w:rPr>
              <w:t xml:space="preserve"> Updates</w:t>
            </w:r>
            <w:r w:rsidRPr="00DF2947">
              <w:rPr>
                <w:rFonts w:ascii="Lato" w:hAnsi="Lato" w:cstheme="minorHAnsi"/>
                <w:b/>
                <w:color w:val="000000" w:themeColor="text1"/>
                <w:sz w:val="24"/>
                <w:szCs w:val="24"/>
              </w:rPr>
              <w:t>:</w:t>
            </w:r>
          </w:p>
          <w:p w14:paraId="4E60D57B" w14:textId="31A663AB" w:rsid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HVAC/Filters</w:t>
            </w:r>
          </w:p>
          <w:p w14:paraId="46681715" w14:textId="39D56FA7" w:rsidR="005165CF" w:rsidRPr="00DF2947" w:rsidRDefault="005165CF" w:rsidP="00DF2947">
            <w:pPr>
              <w:pStyle w:val="ListParagraph"/>
              <w:numPr>
                <w:ilvl w:val="0"/>
                <w:numId w:val="28"/>
              </w:numPr>
              <w:rPr>
                <w:rFonts w:ascii="Lato" w:hAnsi="Lato" w:cstheme="minorHAnsi"/>
                <w:bCs/>
                <w:color w:val="000000" w:themeColor="text1"/>
              </w:rPr>
            </w:pPr>
            <w:r>
              <w:rPr>
                <w:rFonts w:ascii="Lato" w:hAnsi="Lato" w:cstheme="minorHAnsi"/>
                <w:bCs/>
                <w:color w:val="000000" w:themeColor="text1"/>
              </w:rPr>
              <w:t>Basic Needs Center</w:t>
            </w:r>
          </w:p>
          <w:p w14:paraId="73EAC17F" w14:textId="7092E375"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Sanitary Item Dispensers in  Bathrooms</w:t>
            </w:r>
          </w:p>
          <w:p w14:paraId="100E21F8" w14:textId="7DD3A9FC"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ELC (Furniture, Bldg. etc.)</w:t>
            </w:r>
          </w:p>
          <w:p w14:paraId="0F0F3BD9" w14:textId="55C84D02"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MESA Center - Furniture Carpet                          Paving Projects - Asphalt and Sidewalk repairs</w:t>
            </w:r>
          </w:p>
          <w:p w14:paraId="5677A8F5" w14:textId="4729637F"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Native Garden</w:t>
            </w:r>
          </w:p>
          <w:p w14:paraId="5CBCE6CC" w14:textId="4B1FC5FD"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Greenhouse near Science Bldg.</w:t>
            </w:r>
          </w:p>
          <w:p w14:paraId="694A567E" w14:textId="13E5AA65" w:rsidR="00DF2947" w:rsidRPr="00DF2947" w:rsidRDefault="00DF2947" w:rsidP="00DF2947">
            <w:pPr>
              <w:pStyle w:val="ListParagraph"/>
              <w:numPr>
                <w:ilvl w:val="0"/>
                <w:numId w:val="28"/>
              </w:numPr>
              <w:rPr>
                <w:rFonts w:ascii="Lato" w:hAnsi="Lato" w:cstheme="minorHAnsi"/>
                <w:bCs/>
                <w:color w:val="000000" w:themeColor="text1"/>
              </w:rPr>
            </w:pPr>
            <w:r w:rsidRPr="00DF2947">
              <w:rPr>
                <w:rFonts w:ascii="Lato" w:hAnsi="Lato" w:cstheme="minorHAnsi"/>
                <w:bCs/>
                <w:color w:val="000000" w:themeColor="text1"/>
              </w:rPr>
              <w:t>Tree Trimming</w:t>
            </w:r>
          </w:p>
          <w:p w14:paraId="4FAEE89A" w14:textId="52EEECEF" w:rsidR="00DF2947" w:rsidRDefault="00DF2947" w:rsidP="00DF2947">
            <w:pPr>
              <w:pStyle w:val="ListParagraph"/>
              <w:ind w:left="1440"/>
              <w:rPr>
                <w:rFonts w:ascii="Lato" w:hAnsi="Lato" w:cstheme="minorHAnsi"/>
                <w:bCs/>
                <w:color w:val="000000" w:themeColor="text1"/>
              </w:rPr>
            </w:pPr>
          </w:p>
        </w:tc>
        <w:tc>
          <w:tcPr>
            <w:tcW w:w="5940" w:type="dxa"/>
            <w:tcBorders>
              <w:top w:val="single" w:sz="4" w:space="0" w:color="auto"/>
              <w:left w:val="single" w:sz="4" w:space="0" w:color="auto"/>
              <w:bottom w:val="single" w:sz="4" w:space="0" w:color="auto"/>
              <w:right w:val="single" w:sz="4" w:space="0" w:color="auto"/>
            </w:tcBorders>
          </w:tcPr>
          <w:p w14:paraId="60E78FAB" w14:textId="5189E134" w:rsidR="006A33D7" w:rsidRDefault="00512A38" w:rsidP="00D2394A">
            <w:pPr>
              <w:rPr>
                <w:rFonts w:ascii="Lato" w:hAnsi="Lato" w:cstheme="minorHAnsi"/>
                <w:sz w:val="24"/>
                <w:szCs w:val="24"/>
              </w:rPr>
            </w:pPr>
            <w:r>
              <w:rPr>
                <w:rFonts w:ascii="Lato" w:hAnsi="Lato" w:cstheme="minorHAnsi"/>
                <w:sz w:val="24"/>
                <w:szCs w:val="24"/>
              </w:rPr>
              <w:t>Tabled due to Robert Bagan</w:t>
            </w:r>
            <w:r w:rsidR="00D71AB5">
              <w:rPr>
                <w:rFonts w:ascii="Lato" w:hAnsi="Lato" w:cstheme="minorHAnsi"/>
                <w:sz w:val="24"/>
                <w:szCs w:val="24"/>
              </w:rPr>
              <w:t>’s absence</w:t>
            </w:r>
            <w:r>
              <w:rPr>
                <w:rFonts w:ascii="Lato" w:hAnsi="Lato" w:cstheme="minorHAnsi"/>
                <w:sz w:val="24"/>
                <w:szCs w:val="24"/>
              </w:rPr>
              <w:t>.</w:t>
            </w:r>
          </w:p>
          <w:p w14:paraId="6958CCFA" w14:textId="77777777" w:rsidR="00D71AB5" w:rsidRDefault="00D71AB5" w:rsidP="00D2394A">
            <w:pPr>
              <w:rPr>
                <w:rFonts w:ascii="Lato" w:hAnsi="Lato" w:cstheme="minorHAnsi"/>
                <w:sz w:val="24"/>
                <w:szCs w:val="24"/>
              </w:rPr>
            </w:pPr>
          </w:p>
          <w:p w14:paraId="3F6863F3" w14:textId="77777777" w:rsidR="00533D74" w:rsidRDefault="00D71AB5" w:rsidP="00D2394A">
            <w:pPr>
              <w:rPr>
                <w:rFonts w:ascii="Lato" w:hAnsi="Lato" w:cstheme="minorHAnsi"/>
                <w:sz w:val="24"/>
                <w:szCs w:val="24"/>
              </w:rPr>
            </w:pPr>
            <w:r w:rsidRPr="00D71AB5">
              <w:rPr>
                <w:rFonts w:ascii="Lato" w:hAnsi="Lato" w:cstheme="minorHAnsi"/>
                <w:sz w:val="24"/>
                <w:szCs w:val="24"/>
              </w:rPr>
              <w:t>Kyle provided an update on campus field repairs, explaining that while Matt</w:t>
            </w:r>
            <w:r w:rsidR="00711056">
              <w:rPr>
                <w:rFonts w:ascii="Lato" w:hAnsi="Lato" w:cstheme="minorHAnsi"/>
                <w:sz w:val="24"/>
                <w:szCs w:val="24"/>
              </w:rPr>
              <w:t>hew Baumbach</w:t>
            </w:r>
            <w:r w:rsidR="00533D74">
              <w:rPr>
                <w:rFonts w:ascii="Lato" w:hAnsi="Lato" w:cstheme="minorHAnsi"/>
                <w:sz w:val="24"/>
                <w:szCs w:val="24"/>
              </w:rPr>
              <w:t xml:space="preserve"> (Grounds worker) </w:t>
            </w:r>
            <w:r w:rsidRPr="00D71AB5">
              <w:rPr>
                <w:rFonts w:ascii="Lato" w:hAnsi="Lato" w:cstheme="minorHAnsi"/>
                <w:sz w:val="24"/>
                <w:szCs w:val="24"/>
              </w:rPr>
              <w:t xml:space="preserve"> plans to address holes in the soccer fields this summer using a sand-dirt mixture</w:t>
            </w:r>
            <w:r w:rsidR="00533D74">
              <w:rPr>
                <w:rFonts w:ascii="Lato" w:hAnsi="Lato" w:cstheme="minorHAnsi"/>
                <w:sz w:val="24"/>
                <w:szCs w:val="24"/>
              </w:rPr>
              <w:t xml:space="preserve">. </w:t>
            </w:r>
          </w:p>
          <w:p w14:paraId="0207CBFD" w14:textId="77777777" w:rsidR="00533D74" w:rsidRDefault="00533D74" w:rsidP="00D2394A">
            <w:pPr>
              <w:rPr>
                <w:rFonts w:ascii="Lato" w:hAnsi="Lato" w:cstheme="minorHAnsi"/>
                <w:sz w:val="24"/>
                <w:szCs w:val="24"/>
              </w:rPr>
            </w:pPr>
          </w:p>
          <w:p w14:paraId="041E4E37" w14:textId="22CF33ED" w:rsidR="00D71AB5" w:rsidRPr="004425B7" w:rsidRDefault="00533D74" w:rsidP="00D2394A">
            <w:pPr>
              <w:rPr>
                <w:rFonts w:ascii="Lato" w:hAnsi="Lato" w:cstheme="minorHAnsi"/>
                <w:sz w:val="24"/>
                <w:szCs w:val="24"/>
              </w:rPr>
            </w:pPr>
            <w:r>
              <w:rPr>
                <w:rFonts w:ascii="Lato" w:hAnsi="Lato" w:cstheme="minorHAnsi"/>
                <w:sz w:val="24"/>
                <w:szCs w:val="24"/>
              </w:rPr>
              <w:t>A</w:t>
            </w:r>
            <w:r w:rsidR="00D71AB5" w:rsidRPr="00D71AB5">
              <w:rPr>
                <w:rFonts w:ascii="Lato" w:hAnsi="Lato" w:cstheme="minorHAnsi"/>
                <w:sz w:val="24"/>
                <w:szCs w:val="24"/>
              </w:rPr>
              <w:t>ll maintenance work is currently on hold u</w:t>
            </w:r>
            <w:r w:rsidR="00D71AB5">
              <w:rPr>
                <w:rFonts w:ascii="Lato" w:hAnsi="Lato" w:cstheme="minorHAnsi"/>
                <w:sz w:val="24"/>
                <w:szCs w:val="24"/>
              </w:rPr>
              <w:t>n</w:t>
            </w:r>
            <w:r w:rsidR="00D71AB5" w:rsidRPr="00D71AB5">
              <w:rPr>
                <w:rFonts w:ascii="Lato" w:hAnsi="Lato" w:cstheme="minorHAnsi"/>
                <w:sz w:val="24"/>
                <w:szCs w:val="24"/>
              </w:rPr>
              <w:t>til after graduation preparations are complete.</w:t>
            </w:r>
          </w:p>
        </w:tc>
        <w:tc>
          <w:tcPr>
            <w:tcW w:w="3780" w:type="dxa"/>
            <w:tcBorders>
              <w:left w:val="single" w:sz="4" w:space="0" w:color="auto"/>
              <w:bottom w:val="single" w:sz="4" w:space="0" w:color="auto"/>
            </w:tcBorders>
          </w:tcPr>
          <w:p w14:paraId="19AB4789" w14:textId="60674FEE" w:rsidR="00254F82" w:rsidRPr="00254F82" w:rsidRDefault="004F0C9C" w:rsidP="00D2394A">
            <w:pPr>
              <w:rPr>
                <w:rFonts w:ascii="Lato" w:hAnsi="Lato" w:cstheme="minorHAnsi"/>
                <w:sz w:val="24"/>
                <w:szCs w:val="24"/>
              </w:rPr>
            </w:pPr>
            <w:r w:rsidRPr="004F0C9C">
              <w:rPr>
                <w:rFonts w:ascii="Lato" w:hAnsi="Lato" w:cstheme="minorHAnsi"/>
                <w:sz w:val="24"/>
                <w:szCs w:val="24"/>
              </w:rPr>
              <w:t>Robert: Provide an update on the status of addressing field/soccer field holes and maintenance in the next meeting after graduation activities are complete.</w:t>
            </w:r>
          </w:p>
        </w:tc>
      </w:tr>
      <w:tr w:rsidR="00AD6256" w:rsidRPr="00A2011B" w14:paraId="311C1745" w14:textId="77777777" w:rsidTr="00AC7F31">
        <w:trPr>
          <w:trHeight w:val="1007"/>
        </w:trPr>
        <w:tc>
          <w:tcPr>
            <w:tcW w:w="4950" w:type="dxa"/>
            <w:tcBorders>
              <w:bottom w:val="single" w:sz="4" w:space="0" w:color="auto"/>
              <w:right w:val="single" w:sz="4" w:space="0" w:color="auto"/>
            </w:tcBorders>
          </w:tcPr>
          <w:p w14:paraId="0EDA7A7D" w14:textId="5A994C72" w:rsidR="00AD6256" w:rsidRDefault="00725106" w:rsidP="00725106">
            <w:pPr>
              <w:pStyle w:val="ListParagraph"/>
              <w:numPr>
                <w:ilvl w:val="0"/>
                <w:numId w:val="12"/>
              </w:numPr>
              <w:rPr>
                <w:rFonts w:ascii="Lato" w:hAnsi="Lato" w:cstheme="minorHAnsi"/>
                <w:bCs/>
                <w:color w:val="000000" w:themeColor="text1"/>
              </w:rPr>
            </w:pPr>
            <w:r>
              <w:rPr>
                <w:rFonts w:ascii="Lato" w:hAnsi="Lato" w:cstheme="minorHAnsi"/>
                <w:b/>
                <w:color w:val="000000" w:themeColor="text1"/>
              </w:rPr>
              <w:t xml:space="preserve">Technology </w:t>
            </w:r>
            <w:r w:rsidR="00DF2947">
              <w:rPr>
                <w:rFonts w:ascii="Lato" w:hAnsi="Lato" w:cstheme="minorHAnsi"/>
                <w:b/>
                <w:color w:val="000000" w:themeColor="text1"/>
              </w:rPr>
              <w:t>Update –</w:t>
            </w:r>
            <w:r w:rsidR="008F7CF6">
              <w:rPr>
                <w:rFonts w:ascii="Lato" w:hAnsi="Lato" w:cstheme="minorHAnsi"/>
                <w:b/>
                <w:color w:val="000000" w:themeColor="text1"/>
              </w:rPr>
              <w:t xml:space="preserve"> Jaina Eyestone</w:t>
            </w:r>
          </w:p>
        </w:tc>
        <w:tc>
          <w:tcPr>
            <w:tcW w:w="5940" w:type="dxa"/>
            <w:tcBorders>
              <w:top w:val="single" w:sz="4" w:space="0" w:color="auto"/>
              <w:left w:val="single" w:sz="4" w:space="0" w:color="auto"/>
              <w:bottom w:val="single" w:sz="4" w:space="0" w:color="auto"/>
              <w:right w:val="single" w:sz="4" w:space="0" w:color="auto"/>
            </w:tcBorders>
          </w:tcPr>
          <w:p w14:paraId="6049531D" w14:textId="77777777" w:rsidR="00533D74" w:rsidRDefault="00533D74" w:rsidP="008B35F6">
            <w:pPr>
              <w:pStyle w:val="transcript-list-item"/>
              <w:shd w:val="clear" w:color="auto" w:fill="FFFFFF"/>
              <w:ind w:right="60"/>
              <w:rPr>
                <w:rFonts w:ascii="Lato" w:hAnsi="Lato" w:cstheme="minorHAnsi"/>
              </w:rPr>
            </w:pPr>
            <w:r w:rsidRPr="00533D74">
              <w:rPr>
                <w:rFonts w:ascii="Lato" w:hAnsi="Lato" w:cstheme="minorHAnsi"/>
              </w:rPr>
              <w:t xml:space="preserve">Jaina Eyestone discussed recent Canvas security breaches in which personal data was allegedly compromised; the extent of the impact remained unclear. Canvas had reported the incident to the U.S. Department of Education, and the district was determining next steps and possible process changes. </w:t>
            </w:r>
          </w:p>
          <w:p w14:paraId="6E99D770" w14:textId="12B5B765" w:rsidR="00D71AB5" w:rsidRPr="00533D74" w:rsidRDefault="00533D74" w:rsidP="008B35F6">
            <w:pPr>
              <w:pStyle w:val="transcript-list-item"/>
              <w:shd w:val="clear" w:color="auto" w:fill="FFFFFF"/>
              <w:ind w:right="60"/>
              <w:rPr>
                <w:rFonts w:ascii="Lato" w:hAnsi="Lato" w:cstheme="minorHAnsi"/>
              </w:rPr>
            </w:pPr>
            <w:r w:rsidRPr="00533D74">
              <w:rPr>
                <w:rFonts w:ascii="Lato" w:hAnsi="Lato" w:cstheme="minorHAnsi"/>
              </w:rPr>
              <w:t>The committee also discussed using a Total Cost of Ownership model for IT purchases, particularly software and capital investments, to support sustainability and avoid unnecessary expenses. The committee also discussed transitioning existing fax lines to Zoom Fax, camera-project status, IT staffing needs, and potential restructuring/consultant findings.</w:t>
            </w:r>
          </w:p>
        </w:tc>
        <w:tc>
          <w:tcPr>
            <w:tcW w:w="3780" w:type="dxa"/>
            <w:tcBorders>
              <w:left w:val="single" w:sz="4" w:space="0" w:color="auto"/>
              <w:bottom w:val="single" w:sz="4" w:space="0" w:color="auto"/>
            </w:tcBorders>
          </w:tcPr>
          <w:p w14:paraId="0D693775" w14:textId="77777777" w:rsidR="004F0C9C" w:rsidRPr="00711056" w:rsidRDefault="004F0C9C" w:rsidP="003F16F1">
            <w:pPr>
              <w:rPr>
                <w:rFonts w:ascii="Lato" w:hAnsi="Lato" w:cstheme="minorHAnsi"/>
                <w:sz w:val="24"/>
                <w:szCs w:val="24"/>
              </w:rPr>
            </w:pPr>
            <w:r w:rsidRPr="00711056">
              <w:rPr>
                <w:rFonts w:ascii="Lato" w:hAnsi="Lato" w:cstheme="minorHAnsi"/>
                <w:sz w:val="24"/>
                <w:szCs w:val="24"/>
              </w:rPr>
              <w:t>Maya: Add to the September agenda a discussion on IT staffing needs and the recommendation to consider "Total Cost of Ownership" in future IT/software purchases, and share this feedback with the Budget Committee.</w:t>
            </w:r>
          </w:p>
          <w:p w14:paraId="3251D3E6" w14:textId="77777777" w:rsidR="004F0C9C" w:rsidRPr="00711056" w:rsidRDefault="004F0C9C" w:rsidP="003F16F1">
            <w:pPr>
              <w:rPr>
                <w:rFonts w:ascii="Lato" w:hAnsi="Lato" w:cstheme="minorHAnsi"/>
                <w:sz w:val="24"/>
                <w:szCs w:val="24"/>
              </w:rPr>
            </w:pPr>
          </w:p>
          <w:p w14:paraId="47FF5516" w14:textId="77777777" w:rsidR="004F0C9C" w:rsidRPr="00711056" w:rsidRDefault="004F0C9C" w:rsidP="003F16F1">
            <w:pPr>
              <w:rPr>
                <w:rFonts w:ascii="Lato" w:hAnsi="Lato" w:cstheme="minorHAnsi"/>
                <w:sz w:val="24"/>
                <w:szCs w:val="24"/>
              </w:rPr>
            </w:pPr>
            <w:r w:rsidRPr="00711056">
              <w:rPr>
                <w:rFonts w:ascii="Lato" w:hAnsi="Lato" w:cstheme="minorHAnsi"/>
                <w:sz w:val="24"/>
                <w:szCs w:val="24"/>
              </w:rPr>
              <w:t>Jaina: Coordinate with relevant staff to transition existing fax lines to the new Zoom Fax service and develop a plan for implementation, including cost savings analysis.</w:t>
            </w:r>
          </w:p>
          <w:p w14:paraId="478F8466" w14:textId="77777777" w:rsidR="00E75466" w:rsidRPr="00711056" w:rsidRDefault="00E75466" w:rsidP="003F16F1">
            <w:pPr>
              <w:rPr>
                <w:rFonts w:ascii="Lato" w:hAnsi="Lato" w:cstheme="minorHAnsi"/>
                <w:sz w:val="24"/>
                <w:szCs w:val="24"/>
              </w:rPr>
            </w:pPr>
          </w:p>
          <w:p w14:paraId="1EEACF36" w14:textId="2D921189" w:rsidR="00E75466" w:rsidRPr="003F16F1" w:rsidRDefault="00E75466" w:rsidP="003F16F1">
            <w:pPr>
              <w:rPr>
                <w:rFonts w:ascii="Lato" w:hAnsi="Lato" w:cstheme="minorHAnsi"/>
              </w:rPr>
            </w:pPr>
            <w:r w:rsidRPr="00711056">
              <w:rPr>
                <w:rFonts w:ascii="Lato" w:hAnsi="Lato" w:cstheme="minorHAnsi"/>
                <w:sz w:val="24"/>
                <w:szCs w:val="24"/>
              </w:rPr>
              <w:lastRenderedPageBreak/>
              <w:t>Maya: Add to the September agenda an update on the status of the camera project and any relevant IT restructuring/consultant findings.</w:t>
            </w:r>
          </w:p>
        </w:tc>
      </w:tr>
      <w:tr w:rsidR="006A33D7" w:rsidRPr="005F5460" w14:paraId="442AECB3" w14:textId="77777777" w:rsidTr="00AC7F31">
        <w:trPr>
          <w:trHeight w:val="1007"/>
        </w:trPr>
        <w:tc>
          <w:tcPr>
            <w:tcW w:w="4950" w:type="dxa"/>
            <w:tcBorders>
              <w:bottom w:val="single" w:sz="4" w:space="0" w:color="auto"/>
              <w:right w:val="single" w:sz="4" w:space="0" w:color="auto"/>
            </w:tcBorders>
          </w:tcPr>
          <w:p w14:paraId="623CAFDB" w14:textId="364908FC" w:rsidR="006A33D7" w:rsidRDefault="008F7CF6" w:rsidP="00725106">
            <w:pPr>
              <w:pStyle w:val="ListParagraph"/>
              <w:numPr>
                <w:ilvl w:val="0"/>
                <w:numId w:val="12"/>
              </w:numPr>
              <w:rPr>
                <w:rFonts w:ascii="Lato" w:hAnsi="Lato" w:cstheme="minorHAnsi"/>
                <w:bCs/>
                <w:color w:val="000000" w:themeColor="text1"/>
              </w:rPr>
            </w:pPr>
            <w:r>
              <w:rPr>
                <w:rFonts w:ascii="Lato" w:hAnsi="Lato" w:cstheme="minorHAnsi"/>
                <w:b/>
                <w:color w:val="000000" w:themeColor="text1"/>
              </w:rPr>
              <w:lastRenderedPageBreak/>
              <w:t>Report from Safety Committee Meeting</w:t>
            </w:r>
            <w:r w:rsidR="004653EF">
              <w:rPr>
                <w:rFonts w:ascii="Lato" w:hAnsi="Lato" w:cstheme="minorHAnsi"/>
                <w:b/>
                <w:color w:val="000000" w:themeColor="text1"/>
              </w:rPr>
              <w:t xml:space="preserve"> – Victoria Menzies</w:t>
            </w:r>
          </w:p>
        </w:tc>
        <w:tc>
          <w:tcPr>
            <w:tcW w:w="5940" w:type="dxa"/>
            <w:tcBorders>
              <w:top w:val="single" w:sz="4" w:space="0" w:color="auto"/>
              <w:left w:val="single" w:sz="4" w:space="0" w:color="auto"/>
              <w:bottom w:val="single" w:sz="4" w:space="0" w:color="auto"/>
              <w:right w:val="single" w:sz="4" w:space="0" w:color="auto"/>
            </w:tcBorders>
          </w:tcPr>
          <w:p w14:paraId="4D334AE9" w14:textId="7C50CBB6" w:rsidR="006A33D7" w:rsidRPr="004972FA" w:rsidRDefault="00C8641E" w:rsidP="003F16F1">
            <w:pPr>
              <w:pStyle w:val="transcript-list-item"/>
              <w:shd w:val="clear" w:color="auto" w:fill="FFFFFF"/>
              <w:ind w:right="60"/>
              <w:rPr>
                <w:rFonts w:ascii="Lato" w:hAnsi="Lato" w:cstheme="minorHAnsi"/>
              </w:rPr>
            </w:pPr>
            <w:r>
              <w:rPr>
                <w:rFonts w:ascii="Lato" w:hAnsi="Lato" w:cstheme="minorHAnsi"/>
              </w:rPr>
              <w:t>The committee</w:t>
            </w:r>
            <w:r w:rsidR="00D71AB5" w:rsidRPr="00D71AB5">
              <w:rPr>
                <w:rFonts w:ascii="Lato" w:hAnsi="Lato" w:cstheme="minorHAnsi"/>
              </w:rPr>
              <w:t xml:space="preserve"> discussed scheduling safety training sessions for September, including CPR and AED training, and requested that these be added as agenda items to the safety committee. </w:t>
            </w:r>
            <w:r w:rsidRPr="00C8641E">
              <w:rPr>
                <w:rFonts w:ascii="Lato" w:hAnsi="Lato" w:cstheme="minorHAnsi"/>
              </w:rPr>
              <w:t>An ICE response briefing was also identified for inclusion.</w:t>
            </w:r>
          </w:p>
        </w:tc>
        <w:tc>
          <w:tcPr>
            <w:tcW w:w="3780" w:type="dxa"/>
            <w:tcBorders>
              <w:left w:val="single" w:sz="4" w:space="0" w:color="auto"/>
              <w:bottom w:val="single" w:sz="4" w:space="0" w:color="auto"/>
            </w:tcBorders>
          </w:tcPr>
          <w:p w14:paraId="43CDAB21" w14:textId="61F6AC3B" w:rsidR="00254F82" w:rsidRPr="00A2011B" w:rsidRDefault="00D71AB5" w:rsidP="009B2D22">
            <w:pPr>
              <w:rPr>
                <w:rFonts w:ascii="Lato" w:hAnsi="Lato" w:cstheme="minorHAnsi"/>
                <w:sz w:val="24"/>
                <w:szCs w:val="24"/>
              </w:rPr>
            </w:pPr>
            <w:r w:rsidRPr="00D71AB5">
              <w:rPr>
                <w:rFonts w:ascii="Lato" w:hAnsi="Lato" w:cstheme="minorHAnsi"/>
                <w:sz w:val="24"/>
                <w:szCs w:val="24"/>
              </w:rPr>
              <w:t>Maya: Add to the September agenda the scheduling of safety training dates (one in fall, one in spring) to include CPR, AED, and ICE response briefing.</w:t>
            </w:r>
          </w:p>
        </w:tc>
      </w:tr>
      <w:tr w:rsidR="004653EF" w:rsidRPr="005F5460" w14:paraId="4512EEDE" w14:textId="77777777" w:rsidTr="00AC7F31">
        <w:trPr>
          <w:trHeight w:val="1007"/>
        </w:trPr>
        <w:tc>
          <w:tcPr>
            <w:tcW w:w="4950" w:type="dxa"/>
            <w:tcBorders>
              <w:bottom w:val="single" w:sz="4" w:space="0" w:color="auto"/>
              <w:right w:val="single" w:sz="4" w:space="0" w:color="auto"/>
            </w:tcBorders>
          </w:tcPr>
          <w:p w14:paraId="787AF774" w14:textId="2B465513" w:rsidR="004653EF" w:rsidRDefault="004653EF" w:rsidP="00725106">
            <w:pPr>
              <w:pStyle w:val="ListParagraph"/>
              <w:numPr>
                <w:ilvl w:val="0"/>
                <w:numId w:val="12"/>
              </w:numPr>
              <w:rPr>
                <w:rFonts w:ascii="Lato" w:hAnsi="Lato" w:cstheme="minorHAnsi"/>
                <w:b/>
                <w:color w:val="000000" w:themeColor="text1"/>
              </w:rPr>
            </w:pPr>
            <w:r>
              <w:rPr>
                <w:rFonts w:ascii="Lato" w:hAnsi="Lato" w:cstheme="minorHAnsi"/>
                <w:b/>
                <w:color w:val="000000" w:themeColor="text1"/>
              </w:rPr>
              <w:t>Report from Sustainability Committee Meeting – Robert Bagany</w:t>
            </w:r>
          </w:p>
        </w:tc>
        <w:tc>
          <w:tcPr>
            <w:tcW w:w="5940" w:type="dxa"/>
            <w:tcBorders>
              <w:top w:val="single" w:sz="4" w:space="0" w:color="auto"/>
              <w:left w:val="single" w:sz="4" w:space="0" w:color="auto"/>
              <w:bottom w:val="single" w:sz="4" w:space="0" w:color="auto"/>
              <w:right w:val="single" w:sz="4" w:space="0" w:color="auto"/>
            </w:tcBorders>
          </w:tcPr>
          <w:p w14:paraId="2074151A" w14:textId="45374EA9" w:rsidR="00570A93" w:rsidRPr="00BD35D4" w:rsidRDefault="00D71AB5" w:rsidP="00D2394A">
            <w:pPr>
              <w:rPr>
                <w:rFonts w:ascii="Lato" w:hAnsi="Lato" w:cstheme="minorHAnsi"/>
                <w:sz w:val="24"/>
                <w:szCs w:val="24"/>
              </w:rPr>
            </w:pPr>
            <w:r>
              <w:rPr>
                <w:rFonts w:ascii="Lato" w:hAnsi="Lato" w:cstheme="minorHAnsi"/>
                <w:sz w:val="24"/>
                <w:szCs w:val="24"/>
              </w:rPr>
              <w:t xml:space="preserve">Tabled due to Robert Bagany’s absence. </w:t>
            </w:r>
          </w:p>
        </w:tc>
        <w:tc>
          <w:tcPr>
            <w:tcW w:w="3780" w:type="dxa"/>
            <w:tcBorders>
              <w:left w:val="single" w:sz="4" w:space="0" w:color="auto"/>
              <w:bottom w:val="single" w:sz="4" w:space="0" w:color="auto"/>
            </w:tcBorders>
          </w:tcPr>
          <w:p w14:paraId="205A58F2" w14:textId="39B9D1C6" w:rsidR="004653EF" w:rsidRPr="00893B70" w:rsidRDefault="00D71AB5" w:rsidP="003F16F1">
            <w:pPr>
              <w:rPr>
                <w:rFonts w:ascii="Lato" w:hAnsi="Lato" w:cstheme="minorHAnsi"/>
                <w:sz w:val="24"/>
                <w:szCs w:val="24"/>
              </w:rPr>
            </w:pPr>
            <w:r>
              <w:rPr>
                <w:rFonts w:ascii="Lato" w:hAnsi="Lato" w:cstheme="minorHAnsi"/>
                <w:sz w:val="24"/>
                <w:szCs w:val="24"/>
              </w:rPr>
              <w:t>No action needed.</w:t>
            </w:r>
          </w:p>
        </w:tc>
      </w:tr>
      <w:tr w:rsidR="006A33D7" w:rsidRPr="005F5460" w14:paraId="2EB5305D" w14:textId="77777777">
        <w:trPr>
          <w:trHeight w:val="1007"/>
        </w:trPr>
        <w:tc>
          <w:tcPr>
            <w:tcW w:w="4950" w:type="dxa"/>
          </w:tcPr>
          <w:p w14:paraId="73375F48" w14:textId="0E6D9C4B" w:rsidR="006A33D7" w:rsidRPr="004653EF" w:rsidRDefault="006A33D7" w:rsidP="00725106">
            <w:pPr>
              <w:pStyle w:val="ListParagraph"/>
              <w:numPr>
                <w:ilvl w:val="0"/>
                <w:numId w:val="12"/>
              </w:numPr>
              <w:rPr>
                <w:rFonts w:ascii="Lato" w:hAnsi="Lato" w:cstheme="minorHAnsi"/>
                <w:b/>
                <w:color w:val="000000" w:themeColor="text1"/>
              </w:rPr>
            </w:pPr>
            <w:r w:rsidRPr="004653EF">
              <w:rPr>
                <w:rFonts w:ascii="Lato" w:hAnsi="Lato" w:cstheme="minorHAnsi"/>
                <w:b/>
                <w:color w:val="000000" w:themeColor="text1"/>
              </w:rPr>
              <w:t>Adjournment</w:t>
            </w:r>
          </w:p>
        </w:tc>
        <w:tc>
          <w:tcPr>
            <w:tcW w:w="5940" w:type="dxa"/>
          </w:tcPr>
          <w:p w14:paraId="73C06665" w14:textId="68B58E09" w:rsidR="009E4BCD" w:rsidRDefault="009E4BCD" w:rsidP="006A33D7">
            <w:pPr>
              <w:rPr>
                <w:rFonts w:ascii="Lato" w:hAnsi="Lato" w:cstheme="minorHAnsi"/>
                <w:sz w:val="24"/>
                <w:szCs w:val="24"/>
              </w:rPr>
            </w:pPr>
            <w:r>
              <w:rPr>
                <w:rFonts w:ascii="Lato" w:hAnsi="Lato" w:cstheme="minorHAnsi"/>
                <w:sz w:val="24"/>
                <w:szCs w:val="24"/>
              </w:rPr>
              <w:t xml:space="preserve">Meeting adjourned at </w:t>
            </w:r>
            <w:r w:rsidR="00D71AB5">
              <w:rPr>
                <w:rFonts w:ascii="Lato" w:hAnsi="Lato" w:cstheme="minorHAnsi"/>
                <w:sz w:val="24"/>
                <w:szCs w:val="24"/>
              </w:rPr>
              <w:t>3:05</w:t>
            </w:r>
            <w:r>
              <w:rPr>
                <w:rFonts w:ascii="Lato" w:hAnsi="Lato" w:cstheme="minorHAnsi"/>
                <w:sz w:val="24"/>
                <w:szCs w:val="24"/>
              </w:rPr>
              <w:t xml:space="preserve"> p.m. </w:t>
            </w:r>
          </w:p>
          <w:p w14:paraId="2941ADF9" w14:textId="77777777" w:rsidR="009E4BCD" w:rsidRDefault="009E4BCD" w:rsidP="006A33D7">
            <w:pPr>
              <w:rPr>
                <w:rFonts w:ascii="Lato" w:hAnsi="Lato" w:cstheme="minorHAnsi"/>
                <w:sz w:val="24"/>
                <w:szCs w:val="24"/>
              </w:rPr>
            </w:pPr>
          </w:p>
          <w:p w14:paraId="2E4F3742" w14:textId="1FF0939C" w:rsidR="006A33D7" w:rsidRPr="004653EF" w:rsidRDefault="00F67F6C" w:rsidP="006A33D7">
            <w:pPr>
              <w:rPr>
                <w:rFonts w:ascii="Lato" w:hAnsi="Lato" w:cstheme="minorHAnsi"/>
                <w:sz w:val="24"/>
                <w:szCs w:val="24"/>
              </w:rPr>
            </w:pPr>
            <w:r>
              <w:rPr>
                <w:rFonts w:ascii="Lato" w:hAnsi="Lato" w:cstheme="minorHAnsi"/>
                <w:sz w:val="24"/>
                <w:szCs w:val="24"/>
              </w:rPr>
              <w:t xml:space="preserve">Next meeting </w:t>
            </w:r>
            <w:r w:rsidR="0098455B">
              <w:rPr>
                <w:rFonts w:ascii="Lato" w:hAnsi="Lato" w:cstheme="minorHAnsi"/>
                <w:sz w:val="24"/>
                <w:szCs w:val="24"/>
              </w:rPr>
              <w:t xml:space="preserve">will be held on Wednesday, </w:t>
            </w:r>
            <w:r w:rsidR="00FE0483">
              <w:rPr>
                <w:rFonts w:ascii="Lato" w:hAnsi="Lato" w:cstheme="minorHAnsi"/>
                <w:sz w:val="24"/>
                <w:szCs w:val="24"/>
              </w:rPr>
              <w:t>September 9</w:t>
            </w:r>
            <w:r w:rsidR="0098455B">
              <w:rPr>
                <w:rFonts w:ascii="Lato" w:hAnsi="Lato" w:cstheme="minorHAnsi"/>
                <w:sz w:val="24"/>
                <w:szCs w:val="24"/>
              </w:rPr>
              <w:t>, 202</w:t>
            </w:r>
            <w:r w:rsidR="00844FC8">
              <w:rPr>
                <w:rFonts w:ascii="Lato" w:hAnsi="Lato" w:cstheme="minorHAnsi"/>
                <w:sz w:val="24"/>
                <w:szCs w:val="24"/>
              </w:rPr>
              <w:t>6</w:t>
            </w:r>
            <w:r w:rsidR="0098455B">
              <w:rPr>
                <w:rFonts w:ascii="Lato" w:hAnsi="Lato" w:cstheme="minorHAnsi"/>
                <w:sz w:val="24"/>
                <w:szCs w:val="24"/>
              </w:rPr>
              <w:t xml:space="preserve"> at 2:00 p.m.</w:t>
            </w:r>
          </w:p>
        </w:tc>
        <w:tc>
          <w:tcPr>
            <w:tcW w:w="3780" w:type="dxa"/>
          </w:tcPr>
          <w:p w14:paraId="30079A3F" w14:textId="215F0948" w:rsidR="006A33D7" w:rsidRPr="006B25AF" w:rsidRDefault="006A33D7" w:rsidP="006A33D7">
            <w:pPr>
              <w:rPr>
                <w:rFonts w:ascii="Lato" w:hAnsi="Lato" w:cstheme="minorHAnsi"/>
                <w:sz w:val="24"/>
                <w:szCs w:val="24"/>
              </w:rPr>
            </w:pPr>
          </w:p>
        </w:tc>
      </w:tr>
    </w:tbl>
    <w:p w14:paraId="36CB12D1" w14:textId="77777777" w:rsidR="0043604D" w:rsidRPr="005F5460" w:rsidRDefault="0043604D" w:rsidP="000F1377">
      <w:pPr>
        <w:rPr>
          <w:rFonts w:cstheme="minorHAnsi"/>
          <w:sz w:val="24"/>
          <w:szCs w:val="24"/>
        </w:rPr>
      </w:pPr>
    </w:p>
    <w:sectPr w:rsidR="0043604D" w:rsidRPr="005F5460" w:rsidSect="006329CD">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630" w:bottom="99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4B882" w14:textId="77777777" w:rsidR="00B963AE" w:rsidRDefault="00B963AE">
      <w:pPr>
        <w:spacing w:after="0" w:line="240" w:lineRule="auto"/>
      </w:pPr>
      <w:r>
        <w:separator/>
      </w:r>
    </w:p>
  </w:endnote>
  <w:endnote w:type="continuationSeparator" w:id="0">
    <w:p w14:paraId="0185DD22" w14:textId="77777777" w:rsidR="00B963AE" w:rsidRDefault="00B96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A625B" w14:textId="77777777" w:rsidR="0043604D" w:rsidRDefault="00436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C96E3" w14:textId="77777777" w:rsidR="0043604D" w:rsidRDefault="004360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77B75" w14:textId="77777777" w:rsidR="0043604D" w:rsidRDefault="00436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38784" w14:textId="77777777" w:rsidR="00B963AE" w:rsidRDefault="00B963AE">
      <w:pPr>
        <w:spacing w:after="0" w:line="240" w:lineRule="auto"/>
      </w:pPr>
      <w:r>
        <w:separator/>
      </w:r>
    </w:p>
  </w:footnote>
  <w:footnote w:type="continuationSeparator" w:id="0">
    <w:p w14:paraId="2B7D0D73" w14:textId="77777777" w:rsidR="00B963AE" w:rsidRDefault="00B96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A04F" w14:textId="77777777" w:rsidR="0043604D" w:rsidRDefault="00436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78D38" w14:textId="77777777" w:rsidR="0043604D" w:rsidRDefault="00436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6144" w14:textId="77777777" w:rsidR="0043604D" w:rsidRDefault="00436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3BCD"/>
    <w:multiLevelType w:val="multilevel"/>
    <w:tmpl w:val="EACA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1450F"/>
    <w:multiLevelType w:val="hybridMultilevel"/>
    <w:tmpl w:val="8ED404D0"/>
    <w:lvl w:ilvl="0" w:tplc="72769F8E">
      <w:numFmt w:val="bullet"/>
      <w:lvlText w:val=""/>
      <w:lvlJc w:val="left"/>
      <w:pPr>
        <w:ind w:left="420" w:hanging="360"/>
      </w:pPr>
      <w:rPr>
        <w:rFonts w:ascii="Symbol" w:eastAsia="Times New Roman" w:hAnsi="Symbol" w:cstheme="minorHAns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0B112F0B"/>
    <w:multiLevelType w:val="hybridMultilevel"/>
    <w:tmpl w:val="6D6402A0"/>
    <w:lvl w:ilvl="0" w:tplc="EAD805D0">
      <w:start w:val="9"/>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0434B"/>
    <w:multiLevelType w:val="multilevel"/>
    <w:tmpl w:val="C12A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B04FC"/>
    <w:multiLevelType w:val="hybridMultilevel"/>
    <w:tmpl w:val="E3DAC76C"/>
    <w:lvl w:ilvl="0" w:tplc="3D66C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4730C7"/>
    <w:multiLevelType w:val="hybridMultilevel"/>
    <w:tmpl w:val="E0B4D92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0B0E89"/>
    <w:multiLevelType w:val="hybridMultilevel"/>
    <w:tmpl w:val="D2663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97B62"/>
    <w:multiLevelType w:val="hybridMultilevel"/>
    <w:tmpl w:val="7C52DEE6"/>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8" w15:restartNumberingAfterBreak="0">
    <w:nsid w:val="1B4557B2"/>
    <w:multiLevelType w:val="multilevel"/>
    <w:tmpl w:val="1BC48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775350"/>
    <w:multiLevelType w:val="hybridMultilevel"/>
    <w:tmpl w:val="E3E8D0A0"/>
    <w:lvl w:ilvl="0" w:tplc="41FA63A8">
      <w:start w:val="1"/>
      <w:numFmt w:val="upperRoman"/>
      <w:lvlText w:val="%1."/>
      <w:lvlJc w:val="left"/>
      <w:pPr>
        <w:ind w:left="1080" w:hanging="72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2E50BC"/>
    <w:multiLevelType w:val="hybridMultilevel"/>
    <w:tmpl w:val="57BE7696"/>
    <w:lvl w:ilvl="0" w:tplc="352C298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A61717"/>
    <w:multiLevelType w:val="hybridMultilevel"/>
    <w:tmpl w:val="B82AC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CE6ECF"/>
    <w:multiLevelType w:val="hybridMultilevel"/>
    <w:tmpl w:val="A5344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DD22D0"/>
    <w:multiLevelType w:val="hybridMultilevel"/>
    <w:tmpl w:val="57967F2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B37DB0"/>
    <w:multiLevelType w:val="hybridMultilevel"/>
    <w:tmpl w:val="9C527BEC"/>
    <w:lvl w:ilvl="0" w:tplc="C8448DE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721B01"/>
    <w:multiLevelType w:val="hybridMultilevel"/>
    <w:tmpl w:val="0CAA55AA"/>
    <w:lvl w:ilvl="0" w:tplc="DAEAE8DE">
      <w:start w:val="9"/>
      <w:numFmt w:val="bullet"/>
      <w:lvlText w:val=""/>
      <w:lvlJc w:val="left"/>
      <w:pPr>
        <w:ind w:left="780" w:hanging="360"/>
      </w:pPr>
      <w:rPr>
        <w:rFonts w:ascii="Symbol" w:eastAsia="Times New Roman" w:hAnsi="Symbol" w:cstheme="minorHAnsi"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22C91FF6"/>
    <w:multiLevelType w:val="hybridMultilevel"/>
    <w:tmpl w:val="7EE8E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1534A"/>
    <w:multiLevelType w:val="hybridMultilevel"/>
    <w:tmpl w:val="22F8D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1E3415"/>
    <w:multiLevelType w:val="multilevel"/>
    <w:tmpl w:val="A406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E17CD2"/>
    <w:multiLevelType w:val="hybridMultilevel"/>
    <w:tmpl w:val="B32042CE"/>
    <w:lvl w:ilvl="0" w:tplc="686450F8">
      <w:start w:val="5"/>
      <w:numFmt w:val="bullet"/>
      <w:lvlText w:val="-"/>
      <w:lvlJc w:val="left"/>
      <w:pPr>
        <w:ind w:left="1440" w:hanging="360"/>
      </w:pPr>
      <w:rPr>
        <w:rFonts w:ascii="Lato" w:eastAsia="Times New Roman" w:hAnsi="Lato"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885932"/>
    <w:multiLevelType w:val="hybridMultilevel"/>
    <w:tmpl w:val="50AC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760525"/>
    <w:multiLevelType w:val="hybridMultilevel"/>
    <w:tmpl w:val="B6BA8B36"/>
    <w:lvl w:ilvl="0" w:tplc="992CB6C8">
      <w:start w:val="1"/>
      <w:numFmt w:val="decimal"/>
      <w:lvlText w:val="%1."/>
      <w:lvlJc w:val="left"/>
      <w:pPr>
        <w:ind w:left="430" w:hanging="360"/>
      </w:pPr>
      <w:rPr>
        <w:rFonts w:hint="default"/>
        <w:color w:val="auto"/>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22" w15:restartNumberingAfterBreak="0">
    <w:nsid w:val="385D054E"/>
    <w:multiLevelType w:val="hybridMultilevel"/>
    <w:tmpl w:val="15D2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C74DF6"/>
    <w:multiLevelType w:val="multilevel"/>
    <w:tmpl w:val="5D56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606858"/>
    <w:multiLevelType w:val="hybridMultilevel"/>
    <w:tmpl w:val="875E8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D87E0C"/>
    <w:multiLevelType w:val="hybridMultilevel"/>
    <w:tmpl w:val="F836C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4605B4"/>
    <w:multiLevelType w:val="hybridMultilevel"/>
    <w:tmpl w:val="F458666C"/>
    <w:lvl w:ilvl="0" w:tplc="B0DC82BC">
      <w:numFmt w:val="bullet"/>
      <w:lvlText w:val="-"/>
      <w:lvlJc w:val="left"/>
      <w:pPr>
        <w:ind w:left="1440" w:hanging="360"/>
      </w:pPr>
      <w:rPr>
        <w:rFonts w:ascii="Lato" w:eastAsia="Times New Roman" w:hAnsi="Lato"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0FB1A7F"/>
    <w:multiLevelType w:val="hybridMultilevel"/>
    <w:tmpl w:val="15D2752E"/>
    <w:lvl w:ilvl="0" w:tplc="7A86F6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AF224E"/>
    <w:multiLevelType w:val="multilevel"/>
    <w:tmpl w:val="A4CE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AC1B25"/>
    <w:multiLevelType w:val="hybridMultilevel"/>
    <w:tmpl w:val="B860E1B2"/>
    <w:lvl w:ilvl="0" w:tplc="05B694AA">
      <w:start w:val="9"/>
      <w:numFmt w:val="bullet"/>
      <w:lvlText w:val="-"/>
      <w:lvlJc w:val="left"/>
      <w:pPr>
        <w:ind w:left="720" w:hanging="360"/>
      </w:pPr>
      <w:rPr>
        <w:rFonts w:ascii="Lato" w:eastAsia="Times New Roman" w:hAnsi="Lato"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683EB7"/>
    <w:multiLevelType w:val="hybridMultilevel"/>
    <w:tmpl w:val="EF4E185C"/>
    <w:lvl w:ilvl="0" w:tplc="78061974">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924D38"/>
    <w:multiLevelType w:val="multilevel"/>
    <w:tmpl w:val="26DC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1605D"/>
    <w:multiLevelType w:val="hybridMultilevel"/>
    <w:tmpl w:val="6A2E04BC"/>
    <w:lvl w:ilvl="0" w:tplc="7408CEA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9E9194E"/>
    <w:multiLevelType w:val="multilevel"/>
    <w:tmpl w:val="0CF4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6226A4"/>
    <w:multiLevelType w:val="hybridMultilevel"/>
    <w:tmpl w:val="13E47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100A92"/>
    <w:multiLevelType w:val="multilevel"/>
    <w:tmpl w:val="785C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81450C"/>
    <w:multiLevelType w:val="multilevel"/>
    <w:tmpl w:val="315C0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1D06A7"/>
    <w:multiLevelType w:val="hybridMultilevel"/>
    <w:tmpl w:val="E54AD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5601A6"/>
    <w:multiLevelType w:val="multilevel"/>
    <w:tmpl w:val="DF26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B53405"/>
    <w:multiLevelType w:val="hybridMultilevel"/>
    <w:tmpl w:val="7B4485F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843C0C"/>
    <w:multiLevelType w:val="hybridMultilevel"/>
    <w:tmpl w:val="D4C07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7225134">
    <w:abstractNumId w:val="27"/>
  </w:num>
  <w:num w:numId="2" w16cid:durableId="1136407999">
    <w:abstractNumId w:val="4"/>
  </w:num>
  <w:num w:numId="3" w16cid:durableId="504395304">
    <w:abstractNumId w:val="5"/>
  </w:num>
  <w:num w:numId="4" w16cid:durableId="424308057">
    <w:abstractNumId w:val="16"/>
  </w:num>
  <w:num w:numId="5" w16cid:durableId="1697388567">
    <w:abstractNumId w:val="17"/>
  </w:num>
  <w:num w:numId="6" w16cid:durableId="1090656867">
    <w:abstractNumId w:val="22"/>
  </w:num>
  <w:num w:numId="7" w16cid:durableId="722825966">
    <w:abstractNumId w:val="11"/>
  </w:num>
  <w:num w:numId="8" w16cid:durableId="782071641">
    <w:abstractNumId w:val="25"/>
  </w:num>
  <w:num w:numId="9" w16cid:durableId="1346128216">
    <w:abstractNumId w:val="21"/>
  </w:num>
  <w:num w:numId="10" w16cid:durableId="8072859">
    <w:abstractNumId w:val="37"/>
  </w:num>
  <w:num w:numId="11" w16cid:durableId="1752847624">
    <w:abstractNumId w:val="34"/>
  </w:num>
  <w:num w:numId="12" w16cid:durableId="1548184376">
    <w:abstractNumId w:val="9"/>
  </w:num>
  <w:num w:numId="13" w16cid:durableId="295532903">
    <w:abstractNumId w:val="10"/>
  </w:num>
  <w:num w:numId="14" w16cid:durableId="240145060">
    <w:abstractNumId w:val="14"/>
  </w:num>
  <w:num w:numId="15" w16cid:durableId="1767075237">
    <w:abstractNumId w:val="40"/>
  </w:num>
  <w:num w:numId="16" w16cid:durableId="1246184075">
    <w:abstractNumId w:val="20"/>
  </w:num>
  <w:num w:numId="17" w16cid:durableId="1688559922">
    <w:abstractNumId w:val="7"/>
  </w:num>
  <w:num w:numId="18" w16cid:durableId="1361202375">
    <w:abstractNumId w:val="19"/>
  </w:num>
  <w:num w:numId="19" w16cid:durableId="726418945">
    <w:abstractNumId w:val="26"/>
  </w:num>
  <w:num w:numId="20" w16cid:durableId="192154942">
    <w:abstractNumId w:val="30"/>
  </w:num>
  <w:num w:numId="21" w16cid:durableId="1782645073">
    <w:abstractNumId w:val="1"/>
  </w:num>
  <w:num w:numId="22" w16cid:durableId="2041785034">
    <w:abstractNumId w:val="32"/>
  </w:num>
  <w:num w:numId="23" w16cid:durableId="488522451">
    <w:abstractNumId w:val="6"/>
  </w:num>
  <w:num w:numId="24" w16cid:durableId="495846751">
    <w:abstractNumId w:val="24"/>
  </w:num>
  <w:num w:numId="25" w16cid:durableId="504252302">
    <w:abstractNumId w:val="12"/>
  </w:num>
  <w:num w:numId="26" w16cid:durableId="1788499500">
    <w:abstractNumId w:val="13"/>
  </w:num>
  <w:num w:numId="27" w16cid:durableId="1215586558">
    <w:abstractNumId w:val="39"/>
  </w:num>
  <w:num w:numId="28" w16cid:durableId="1998218266">
    <w:abstractNumId w:val="29"/>
  </w:num>
  <w:num w:numId="29" w16cid:durableId="1126046100">
    <w:abstractNumId w:val="15"/>
  </w:num>
  <w:num w:numId="30" w16cid:durableId="162939293">
    <w:abstractNumId w:val="2"/>
  </w:num>
  <w:num w:numId="31" w16cid:durableId="129369750">
    <w:abstractNumId w:val="23"/>
  </w:num>
  <w:num w:numId="32" w16cid:durableId="704911109">
    <w:abstractNumId w:val="28"/>
  </w:num>
  <w:num w:numId="33" w16cid:durableId="1363281892">
    <w:abstractNumId w:val="0"/>
  </w:num>
  <w:num w:numId="34" w16cid:durableId="115754232">
    <w:abstractNumId w:val="35"/>
  </w:num>
  <w:num w:numId="35" w16cid:durableId="1748381728">
    <w:abstractNumId w:val="8"/>
  </w:num>
  <w:num w:numId="36" w16cid:durableId="544876847">
    <w:abstractNumId w:val="31"/>
  </w:num>
  <w:num w:numId="37" w16cid:durableId="1848786775">
    <w:abstractNumId w:val="36"/>
  </w:num>
  <w:num w:numId="38" w16cid:durableId="1211306949">
    <w:abstractNumId w:val="3"/>
  </w:num>
  <w:num w:numId="39" w16cid:durableId="1422992539">
    <w:abstractNumId w:val="18"/>
  </w:num>
  <w:num w:numId="40" w16cid:durableId="1161190548">
    <w:abstractNumId w:val="38"/>
  </w:num>
  <w:num w:numId="41" w16cid:durableId="19922471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5DB"/>
    <w:rsid w:val="00001B4D"/>
    <w:rsid w:val="00003E4B"/>
    <w:rsid w:val="000051BB"/>
    <w:rsid w:val="000056DC"/>
    <w:rsid w:val="00024CFA"/>
    <w:rsid w:val="000444E3"/>
    <w:rsid w:val="00047F7A"/>
    <w:rsid w:val="00053273"/>
    <w:rsid w:val="000533E1"/>
    <w:rsid w:val="00056D87"/>
    <w:rsid w:val="00057986"/>
    <w:rsid w:val="00060D68"/>
    <w:rsid w:val="00063BBE"/>
    <w:rsid w:val="00066B98"/>
    <w:rsid w:val="00070BB6"/>
    <w:rsid w:val="00070DC6"/>
    <w:rsid w:val="000748DC"/>
    <w:rsid w:val="00076A2C"/>
    <w:rsid w:val="000821B7"/>
    <w:rsid w:val="00083591"/>
    <w:rsid w:val="00090647"/>
    <w:rsid w:val="00090B57"/>
    <w:rsid w:val="000970E9"/>
    <w:rsid w:val="000970FA"/>
    <w:rsid w:val="000A36A1"/>
    <w:rsid w:val="000B0835"/>
    <w:rsid w:val="000C69D6"/>
    <w:rsid w:val="000D34F5"/>
    <w:rsid w:val="000E2E1E"/>
    <w:rsid w:val="000F1377"/>
    <w:rsid w:val="0011266D"/>
    <w:rsid w:val="0012313D"/>
    <w:rsid w:val="00130490"/>
    <w:rsid w:val="0013067C"/>
    <w:rsid w:val="00135E76"/>
    <w:rsid w:val="00136310"/>
    <w:rsid w:val="00142001"/>
    <w:rsid w:val="001425C5"/>
    <w:rsid w:val="00144E18"/>
    <w:rsid w:val="00152AAB"/>
    <w:rsid w:val="00153930"/>
    <w:rsid w:val="00155E69"/>
    <w:rsid w:val="001605F8"/>
    <w:rsid w:val="00173282"/>
    <w:rsid w:val="00176C28"/>
    <w:rsid w:val="0018223B"/>
    <w:rsid w:val="00194DC1"/>
    <w:rsid w:val="001C125E"/>
    <w:rsid w:val="001C27DA"/>
    <w:rsid w:val="001C3870"/>
    <w:rsid w:val="001C6C06"/>
    <w:rsid w:val="001D1B5E"/>
    <w:rsid w:val="001D313A"/>
    <w:rsid w:val="001D52C3"/>
    <w:rsid w:val="001E2442"/>
    <w:rsid w:val="001E6CB1"/>
    <w:rsid w:val="001F1C79"/>
    <w:rsid w:val="001F5843"/>
    <w:rsid w:val="001F7944"/>
    <w:rsid w:val="00202227"/>
    <w:rsid w:val="002069DE"/>
    <w:rsid w:val="002104A8"/>
    <w:rsid w:val="00210985"/>
    <w:rsid w:val="00216E3C"/>
    <w:rsid w:val="00223AD2"/>
    <w:rsid w:val="00226AED"/>
    <w:rsid w:val="002372EE"/>
    <w:rsid w:val="0023776D"/>
    <w:rsid w:val="00241FF6"/>
    <w:rsid w:val="002425DF"/>
    <w:rsid w:val="0024576F"/>
    <w:rsid w:val="00254E0E"/>
    <w:rsid w:val="00254F82"/>
    <w:rsid w:val="00260449"/>
    <w:rsid w:val="00262AE0"/>
    <w:rsid w:val="00265FCC"/>
    <w:rsid w:val="00267199"/>
    <w:rsid w:val="0027363E"/>
    <w:rsid w:val="002934BB"/>
    <w:rsid w:val="00293E4E"/>
    <w:rsid w:val="002A51D1"/>
    <w:rsid w:val="002C11B0"/>
    <w:rsid w:val="002C1E02"/>
    <w:rsid w:val="002C337F"/>
    <w:rsid w:val="002C6499"/>
    <w:rsid w:val="002C72A6"/>
    <w:rsid w:val="002D091C"/>
    <w:rsid w:val="002D1C5B"/>
    <w:rsid w:val="002D2684"/>
    <w:rsid w:val="003169D3"/>
    <w:rsid w:val="00346C2E"/>
    <w:rsid w:val="00350E4A"/>
    <w:rsid w:val="00356A6B"/>
    <w:rsid w:val="0036461E"/>
    <w:rsid w:val="003678F5"/>
    <w:rsid w:val="00370429"/>
    <w:rsid w:val="003769C4"/>
    <w:rsid w:val="00382A0C"/>
    <w:rsid w:val="00396A56"/>
    <w:rsid w:val="003977BE"/>
    <w:rsid w:val="003A073F"/>
    <w:rsid w:val="003B2C52"/>
    <w:rsid w:val="003B47AC"/>
    <w:rsid w:val="003B7011"/>
    <w:rsid w:val="003C4AA6"/>
    <w:rsid w:val="003E1F6F"/>
    <w:rsid w:val="003E45E0"/>
    <w:rsid w:val="003F16F1"/>
    <w:rsid w:val="003F2B75"/>
    <w:rsid w:val="003F2C71"/>
    <w:rsid w:val="003F530C"/>
    <w:rsid w:val="003F57FB"/>
    <w:rsid w:val="0040597B"/>
    <w:rsid w:val="004069B3"/>
    <w:rsid w:val="0043459B"/>
    <w:rsid w:val="0043604D"/>
    <w:rsid w:val="004425B7"/>
    <w:rsid w:val="00443620"/>
    <w:rsid w:val="00452DCC"/>
    <w:rsid w:val="00462224"/>
    <w:rsid w:val="004653EF"/>
    <w:rsid w:val="0046731B"/>
    <w:rsid w:val="00467352"/>
    <w:rsid w:val="00481B3C"/>
    <w:rsid w:val="004972FA"/>
    <w:rsid w:val="004A09DD"/>
    <w:rsid w:val="004A2113"/>
    <w:rsid w:val="004A5647"/>
    <w:rsid w:val="004B6538"/>
    <w:rsid w:val="004B72F6"/>
    <w:rsid w:val="004C6C2E"/>
    <w:rsid w:val="004E4EAD"/>
    <w:rsid w:val="004E7969"/>
    <w:rsid w:val="004F0C9C"/>
    <w:rsid w:val="004F5DFA"/>
    <w:rsid w:val="00502894"/>
    <w:rsid w:val="00502CC0"/>
    <w:rsid w:val="00512A38"/>
    <w:rsid w:val="005165CF"/>
    <w:rsid w:val="005173B7"/>
    <w:rsid w:val="00522F00"/>
    <w:rsid w:val="00533D74"/>
    <w:rsid w:val="00540E49"/>
    <w:rsid w:val="005450E2"/>
    <w:rsid w:val="00546A20"/>
    <w:rsid w:val="00547A76"/>
    <w:rsid w:val="00550DA4"/>
    <w:rsid w:val="00555DDA"/>
    <w:rsid w:val="00567CB2"/>
    <w:rsid w:val="005701DC"/>
    <w:rsid w:val="00570A93"/>
    <w:rsid w:val="00585843"/>
    <w:rsid w:val="005943F2"/>
    <w:rsid w:val="005A2010"/>
    <w:rsid w:val="005A25E1"/>
    <w:rsid w:val="005B1109"/>
    <w:rsid w:val="005B1F0F"/>
    <w:rsid w:val="005B518C"/>
    <w:rsid w:val="005C0F7B"/>
    <w:rsid w:val="005C198F"/>
    <w:rsid w:val="005C3D5C"/>
    <w:rsid w:val="005D3F89"/>
    <w:rsid w:val="005D5901"/>
    <w:rsid w:val="005D6439"/>
    <w:rsid w:val="005E6762"/>
    <w:rsid w:val="005E6AC7"/>
    <w:rsid w:val="005F5460"/>
    <w:rsid w:val="005F65BB"/>
    <w:rsid w:val="005F7CAE"/>
    <w:rsid w:val="005F7F34"/>
    <w:rsid w:val="00615435"/>
    <w:rsid w:val="0063042B"/>
    <w:rsid w:val="006329CD"/>
    <w:rsid w:val="00633EF7"/>
    <w:rsid w:val="00634FA7"/>
    <w:rsid w:val="00641921"/>
    <w:rsid w:val="0064373A"/>
    <w:rsid w:val="00645E56"/>
    <w:rsid w:val="00647A52"/>
    <w:rsid w:val="00657D0A"/>
    <w:rsid w:val="006618EF"/>
    <w:rsid w:val="006649DC"/>
    <w:rsid w:val="00670111"/>
    <w:rsid w:val="00676339"/>
    <w:rsid w:val="00687617"/>
    <w:rsid w:val="006955EB"/>
    <w:rsid w:val="006A33D7"/>
    <w:rsid w:val="006A45AB"/>
    <w:rsid w:val="006A540D"/>
    <w:rsid w:val="006B1AB7"/>
    <w:rsid w:val="006B25AF"/>
    <w:rsid w:val="006B3364"/>
    <w:rsid w:val="006B482A"/>
    <w:rsid w:val="006B618F"/>
    <w:rsid w:val="006C39A7"/>
    <w:rsid w:val="006C410A"/>
    <w:rsid w:val="006C5A13"/>
    <w:rsid w:val="006C6233"/>
    <w:rsid w:val="006C740E"/>
    <w:rsid w:val="006D59BE"/>
    <w:rsid w:val="006E4ACD"/>
    <w:rsid w:val="00706144"/>
    <w:rsid w:val="00711056"/>
    <w:rsid w:val="00713ADA"/>
    <w:rsid w:val="0071435A"/>
    <w:rsid w:val="00724B56"/>
    <w:rsid w:val="00724F4D"/>
    <w:rsid w:val="00725106"/>
    <w:rsid w:val="0073565F"/>
    <w:rsid w:val="007436BA"/>
    <w:rsid w:val="00754228"/>
    <w:rsid w:val="007607D1"/>
    <w:rsid w:val="00762D2A"/>
    <w:rsid w:val="00764043"/>
    <w:rsid w:val="0077508F"/>
    <w:rsid w:val="0078428F"/>
    <w:rsid w:val="00785015"/>
    <w:rsid w:val="007856E0"/>
    <w:rsid w:val="007864C4"/>
    <w:rsid w:val="00787DB7"/>
    <w:rsid w:val="007A13CA"/>
    <w:rsid w:val="007C2F84"/>
    <w:rsid w:val="007C34B4"/>
    <w:rsid w:val="007D1B32"/>
    <w:rsid w:val="007D48C7"/>
    <w:rsid w:val="007E0B20"/>
    <w:rsid w:val="007F0B81"/>
    <w:rsid w:val="007F3156"/>
    <w:rsid w:val="007F3BAC"/>
    <w:rsid w:val="007F5820"/>
    <w:rsid w:val="007F5A1D"/>
    <w:rsid w:val="00811729"/>
    <w:rsid w:val="00815336"/>
    <w:rsid w:val="00816BFD"/>
    <w:rsid w:val="008205D1"/>
    <w:rsid w:val="008218BC"/>
    <w:rsid w:val="00822615"/>
    <w:rsid w:val="00844B27"/>
    <w:rsid w:val="00844FC8"/>
    <w:rsid w:val="00854BBF"/>
    <w:rsid w:val="00855BF9"/>
    <w:rsid w:val="00855F05"/>
    <w:rsid w:val="00866E4C"/>
    <w:rsid w:val="00875AEB"/>
    <w:rsid w:val="00887190"/>
    <w:rsid w:val="008904EC"/>
    <w:rsid w:val="00893B70"/>
    <w:rsid w:val="00894CDF"/>
    <w:rsid w:val="008A7446"/>
    <w:rsid w:val="008B34CA"/>
    <w:rsid w:val="008B35F6"/>
    <w:rsid w:val="008B3B11"/>
    <w:rsid w:val="008B3DB0"/>
    <w:rsid w:val="008C0BAA"/>
    <w:rsid w:val="008D092B"/>
    <w:rsid w:val="008D1F5D"/>
    <w:rsid w:val="008D2130"/>
    <w:rsid w:val="008D2A17"/>
    <w:rsid w:val="008D752E"/>
    <w:rsid w:val="008E07B8"/>
    <w:rsid w:val="008E19B3"/>
    <w:rsid w:val="008F0454"/>
    <w:rsid w:val="008F0B2E"/>
    <w:rsid w:val="008F4D72"/>
    <w:rsid w:val="008F7CF6"/>
    <w:rsid w:val="00901F89"/>
    <w:rsid w:val="00905A6F"/>
    <w:rsid w:val="00912CDA"/>
    <w:rsid w:val="009172C1"/>
    <w:rsid w:val="009227A2"/>
    <w:rsid w:val="0093766C"/>
    <w:rsid w:val="00941A99"/>
    <w:rsid w:val="00952097"/>
    <w:rsid w:val="009527D3"/>
    <w:rsid w:val="00953310"/>
    <w:rsid w:val="00962D0A"/>
    <w:rsid w:val="00965389"/>
    <w:rsid w:val="00966D37"/>
    <w:rsid w:val="00971562"/>
    <w:rsid w:val="00982D08"/>
    <w:rsid w:val="0098455B"/>
    <w:rsid w:val="009A3E6A"/>
    <w:rsid w:val="009A724C"/>
    <w:rsid w:val="009B0237"/>
    <w:rsid w:val="009B2D22"/>
    <w:rsid w:val="009C35DB"/>
    <w:rsid w:val="009C594D"/>
    <w:rsid w:val="009C7EA3"/>
    <w:rsid w:val="009D6505"/>
    <w:rsid w:val="009D757A"/>
    <w:rsid w:val="009E08E1"/>
    <w:rsid w:val="009E4BCD"/>
    <w:rsid w:val="009F1408"/>
    <w:rsid w:val="009F3384"/>
    <w:rsid w:val="009F34A9"/>
    <w:rsid w:val="009F7CAA"/>
    <w:rsid w:val="00A00F6D"/>
    <w:rsid w:val="00A0151D"/>
    <w:rsid w:val="00A01AFD"/>
    <w:rsid w:val="00A048D9"/>
    <w:rsid w:val="00A06360"/>
    <w:rsid w:val="00A2011B"/>
    <w:rsid w:val="00A23CB5"/>
    <w:rsid w:val="00A2617E"/>
    <w:rsid w:val="00A277A2"/>
    <w:rsid w:val="00A332A2"/>
    <w:rsid w:val="00A33679"/>
    <w:rsid w:val="00A355FD"/>
    <w:rsid w:val="00A36894"/>
    <w:rsid w:val="00A402BC"/>
    <w:rsid w:val="00A430D5"/>
    <w:rsid w:val="00A56BFD"/>
    <w:rsid w:val="00A70084"/>
    <w:rsid w:val="00AA5CD2"/>
    <w:rsid w:val="00AC04B3"/>
    <w:rsid w:val="00AC0F1E"/>
    <w:rsid w:val="00AC7F31"/>
    <w:rsid w:val="00AD2514"/>
    <w:rsid w:val="00AD3C86"/>
    <w:rsid w:val="00AD5482"/>
    <w:rsid w:val="00AD5DAC"/>
    <w:rsid w:val="00AD5FE7"/>
    <w:rsid w:val="00AD6256"/>
    <w:rsid w:val="00AE2A13"/>
    <w:rsid w:val="00AF2B82"/>
    <w:rsid w:val="00AF7481"/>
    <w:rsid w:val="00B1480C"/>
    <w:rsid w:val="00B21AB2"/>
    <w:rsid w:val="00B3261D"/>
    <w:rsid w:val="00B452CC"/>
    <w:rsid w:val="00B522BE"/>
    <w:rsid w:val="00B5286E"/>
    <w:rsid w:val="00B52E67"/>
    <w:rsid w:val="00B54304"/>
    <w:rsid w:val="00B54F5F"/>
    <w:rsid w:val="00B66DA6"/>
    <w:rsid w:val="00B67E6F"/>
    <w:rsid w:val="00B83041"/>
    <w:rsid w:val="00B86673"/>
    <w:rsid w:val="00B90832"/>
    <w:rsid w:val="00B9399B"/>
    <w:rsid w:val="00B963AE"/>
    <w:rsid w:val="00BB3417"/>
    <w:rsid w:val="00BB3649"/>
    <w:rsid w:val="00BB7125"/>
    <w:rsid w:val="00BB7975"/>
    <w:rsid w:val="00BC09B0"/>
    <w:rsid w:val="00BD35D4"/>
    <w:rsid w:val="00BE526F"/>
    <w:rsid w:val="00BF0AAF"/>
    <w:rsid w:val="00BF4EEA"/>
    <w:rsid w:val="00C12943"/>
    <w:rsid w:val="00C131FB"/>
    <w:rsid w:val="00C22B38"/>
    <w:rsid w:val="00C22E06"/>
    <w:rsid w:val="00C2576B"/>
    <w:rsid w:val="00C3059D"/>
    <w:rsid w:val="00C3542F"/>
    <w:rsid w:val="00C36EFC"/>
    <w:rsid w:val="00C42BCF"/>
    <w:rsid w:val="00C646C6"/>
    <w:rsid w:val="00C81B5C"/>
    <w:rsid w:val="00C8641E"/>
    <w:rsid w:val="00C879B7"/>
    <w:rsid w:val="00C95878"/>
    <w:rsid w:val="00CA2405"/>
    <w:rsid w:val="00CC77FE"/>
    <w:rsid w:val="00CD4C0D"/>
    <w:rsid w:val="00CF346F"/>
    <w:rsid w:val="00CF622A"/>
    <w:rsid w:val="00D0230D"/>
    <w:rsid w:val="00D04202"/>
    <w:rsid w:val="00D06A79"/>
    <w:rsid w:val="00D104CC"/>
    <w:rsid w:val="00D12DD1"/>
    <w:rsid w:val="00D20062"/>
    <w:rsid w:val="00D201E2"/>
    <w:rsid w:val="00D2394A"/>
    <w:rsid w:val="00D258CE"/>
    <w:rsid w:val="00D40294"/>
    <w:rsid w:val="00D51340"/>
    <w:rsid w:val="00D60C5A"/>
    <w:rsid w:val="00D647F5"/>
    <w:rsid w:val="00D70E1D"/>
    <w:rsid w:val="00D71AB5"/>
    <w:rsid w:val="00D75440"/>
    <w:rsid w:val="00D81D47"/>
    <w:rsid w:val="00D8512C"/>
    <w:rsid w:val="00D85698"/>
    <w:rsid w:val="00D857D5"/>
    <w:rsid w:val="00D92409"/>
    <w:rsid w:val="00D93710"/>
    <w:rsid w:val="00DA10C0"/>
    <w:rsid w:val="00DB1DAD"/>
    <w:rsid w:val="00DB526E"/>
    <w:rsid w:val="00DB6F42"/>
    <w:rsid w:val="00DC1F1E"/>
    <w:rsid w:val="00DC7150"/>
    <w:rsid w:val="00DD4373"/>
    <w:rsid w:val="00DD5E1B"/>
    <w:rsid w:val="00DE027E"/>
    <w:rsid w:val="00DF2947"/>
    <w:rsid w:val="00DF5AF3"/>
    <w:rsid w:val="00DF70BC"/>
    <w:rsid w:val="00E000A6"/>
    <w:rsid w:val="00E0242B"/>
    <w:rsid w:val="00E04337"/>
    <w:rsid w:val="00E14B14"/>
    <w:rsid w:val="00E32FDB"/>
    <w:rsid w:val="00E32FF1"/>
    <w:rsid w:val="00E43FF0"/>
    <w:rsid w:val="00E50552"/>
    <w:rsid w:val="00E5730C"/>
    <w:rsid w:val="00E6667B"/>
    <w:rsid w:val="00E66E47"/>
    <w:rsid w:val="00E67039"/>
    <w:rsid w:val="00E73B51"/>
    <w:rsid w:val="00E7454C"/>
    <w:rsid w:val="00E74FBC"/>
    <w:rsid w:val="00E75466"/>
    <w:rsid w:val="00E75C01"/>
    <w:rsid w:val="00E80C1F"/>
    <w:rsid w:val="00E85D27"/>
    <w:rsid w:val="00E8661B"/>
    <w:rsid w:val="00E8755A"/>
    <w:rsid w:val="00E96395"/>
    <w:rsid w:val="00EB03B8"/>
    <w:rsid w:val="00EC0F1A"/>
    <w:rsid w:val="00EC5D5B"/>
    <w:rsid w:val="00ED40B9"/>
    <w:rsid w:val="00EE245F"/>
    <w:rsid w:val="00F016ED"/>
    <w:rsid w:val="00F020F2"/>
    <w:rsid w:val="00F03A8B"/>
    <w:rsid w:val="00F15EA8"/>
    <w:rsid w:val="00F32DFC"/>
    <w:rsid w:val="00F33ED6"/>
    <w:rsid w:val="00F41FA6"/>
    <w:rsid w:val="00F42171"/>
    <w:rsid w:val="00F43D91"/>
    <w:rsid w:val="00F536A3"/>
    <w:rsid w:val="00F5395D"/>
    <w:rsid w:val="00F54EB2"/>
    <w:rsid w:val="00F60049"/>
    <w:rsid w:val="00F63532"/>
    <w:rsid w:val="00F650A2"/>
    <w:rsid w:val="00F67F6C"/>
    <w:rsid w:val="00F712CA"/>
    <w:rsid w:val="00F72629"/>
    <w:rsid w:val="00F73B08"/>
    <w:rsid w:val="00F75747"/>
    <w:rsid w:val="00F775FA"/>
    <w:rsid w:val="00F800CB"/>
    <w:rsid w:val="00F80D64"/>
    <w:rsid w:val="00F84430"/>
    <w:rsid w:val="00F93682"/>
    <w:rsid w:val="00FB407C"/>
    <w:rsid w:val="00FC1342"/>
    <w:rsid w:val="00FD04D5"/>
    <w:rsid w:val="00FD25B4"/>
    <w:rsid w:val="00FD2A95"/>
    <w:rsid w:val="00FE0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D1E7B"/>
  <w15:chartTrackingRefBased/>
  <w15:docId w15:val="{CDF68CFF-4C6A-43A8-AD82-D9C79CCF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5DB"/>
  </w:style>
  <w:style w:type="paragraph" w:styleId="Heading2">
    <w:name w:val="heading 2"/>
    <w:basedOn w:val="Normal"/>
    <w:next w:val="Normal"/>
    <w:link w:val="Heading2Char"/>
    <w:qFormat/>
    <w:rsid w:val="009C35DB"/>
    <w:pPr>
      <w:keepNext/>
      <w:spacing w:after="0" w:line="240" w:lineRule="auto"/>
      <w:jc w:val="center"/>
      <w:outlineLvl w:val="1"/>
    </w:pPr>
    <w:rPr>
      <w:rFonts w:ascii="Times New Roman" w:eastAsia="Times New Roman" w:hAnsi="Times New Roman" w:cs="Times New Roman"/>
      <w:b/>
      <w:sz w:val="28"/>
      <w:szCs w:val="20"/>
    </w:rPr>
  </w:style>
  <w:style w:type="paragraph" w:styleId="Heading3">
    <w:name w:val="heading 3"/>
    <w:basedOn w:val="Normal"/>
    <w:next w:val="Normal"/>
    <w:link w:val="Heading3Char"/>
    <w:uiPriority w:val="9"/>
    <w:semiHidden/>
    <w:unhideWhenUsed/>
    <w:qFormat/>
    <w:rsid w:val="003678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35DB"/>
    <w:rPr>
      <w:rFonts w:ascii="Times New Roman" w:eastAsia="Times New Roman" w:hAnsi="Times New Roman" w:cs="Times New Roman"/>
      <w:b/>
      <w:sz w:val="28"/>
      <w:szCs w:val="20"/>
    </w:rPr>
  </w:style>
  <w:style w:type="paragraph" w:styleId="ListParagraph">
    <w:name w:val="List Paragraph"/>
    <w:basedOn w:val="Normal"/>
    <w:uiPriority w:val="34"/>
    <w:qFormat/>
    <w:rsid w:val="009C35DB"/>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rsid w:val="009C35D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9C35DB"/>
    <w:rPr>
      <w:rFonts w:ascii="Times New Roman" w:eastAsia="Times New Roman" w:hAnsi="Times New Roman" w:cs="Times New Roman"/>
      <w:sz w:val="24"/>
      <w:szCs w:val="24"/>
    </w:rPr>
  </w:style>
  <w:style w:type="table" w:styleId="TableGrid">
    <w:name w:val="Table Grid"/>
    <w:basedOn w:val="TableNormal"/>
    <w:uiPriority w:val="39"/>
    <w:rsid w:val="009C35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35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5DB"/>
  </w:style>
  <w:style w:type="character" w:styleId="Hyperlink">
    <w:name w:val="Hyperlink"/>
    <w:basedOn w:val="DefaultParagraphFont"/>
    <w:uiPriority w:val="99"/>
    <w:unhideWhenUsed/>
    <w:rsid w:val="009C35DB"/>
    <w:rPr>
      <w:color w:val="0563C1" w:themeColor="hyperlink"/>
      <w:u w:val="single"/>
    </w:rPr>
  </w:style>
  <w:style w:type="character" w:styleId="FollowedHyperlink">
    <w:name w:val="FollowedHyperlink"/>
    <w:basedOn w:val="DefaultParagraphFont"/>
    <w:uiPriority w:val="99"/>
    <w:semiHidden/>
    <w:unhideWhenUsed/>
    <w:rsid w:val="009C35DB"/>
    <w:rPr>
      <w:color w:val="954F72" w:themeColor="followedHyperlink"/>
      <w:u w:val="single"/>
    </w:rPr>
  </w:style>
  <w:style w:type="paragraph" w:styleId="Title">
    <w:name w:val="Title"/>
    <w:basedOn w:val="Normal"/>
    <w:link w:val="TitleChar"/>
    <w:qFormat/>
    <w:rsid w:val="00D51340"/>
    <w:pPr>
      <w:spacing w:after="0" w:line="240" w:lineRule="auto"/>
      <w:jc w:val="center"/>
    </w:pPr>
    <w:rPr>
      <w:rFonts w:ascii="Times New Roman" w:eastAsia="Times New Roman" w:hAnsi="Times New Roman" w:cs="Times New Roman"/>
      <w:b/>
      <w:sz w:val="28"/>
      <w:szCs w:val="24"/>
    </w:rPr>
  </w:style>
  <w:style w:type="character" w:customStyle="1" w:styleId="TitleChar">
    <w:name w:val="Title Char"/>
    <w:basedOn w:val="DefaultParagraphFont"/>
    <w:link w:val="Title"/>
    <w:rsid w:val="00D51340"/>
    <w:rPr>
      <w:rFonts w:ascii="Times New Roman" w:eastAsia="Times New Roman" w:hAnsi="Times New Roman" w:cs="Times New Roman"/>
      <w:b/>
      <w:sz w:val="28"/>
      <w:szCs w:val="24"/>
    </w:rPr>
  </w:style>
  <w:style w:type="character" w:styleId="UnresolvedMention">
    <w:name w:val="Unresolved Mention"/>
    <w:basedOn w:val="DefaultParagraphFont"/>
    <w:uiPriority w:val="99"/>
    <w:semiHidden/>
    <w:unhideWhenUsed/>
    <w:rsid w:val="001D52C3"/>
    <w:rPr>
      <w:color w:val="605E5C"/>
      <w:shd w:val="clear" w:color="auto" w:fill="E1DFDD"/>
    </w:rPr>
  </w:style>
  <w:style w:type="paragraph" w:customStyle="1" w:styleId="Default">
    <w:name w:val="Default"/>
    <w:rsid w:val="008F0B2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77508F"/>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3678F5"/>
    <w:rPr>
      <w:rFonts w:asciiTheme="majorHAnsi" w:eastAsiaTheme="majorEastAsia" w:hAnsiTheme="majorHAnsi" w:cstheme="majorBidi"/>
      <w:color w:val="1F4D78" w:themeColor="accent1" w:themeShade="7F"/>
      <w:sz w:val="24"/>
      <w:szCs w:val="24"/>
    </w:rPr>
  </w:style>
  <w:style w:type="paragraph" w:customStyle="1" w:styleId="transcript-list-item">
    <w:name w:val="transcript-list-item"/>
    <w:basedOn w:val="Normal"/>
    <w:rsid w:val="008B35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1849">
      <w:bodyDiv w:val="1"/>
      <w:marLeft w:val="0"/>
      <w:marRight w:val="0"/>
      <w:marTop w:val="0"/>
      <w:marBottom w:val="0"/>
      <w:divBdr>
        <w:top w:val="none" w:sz="0" w:space="0" w:color="auto"/>
        <w:left w:val="none" w:sz="0" w:space="0" w:color="auto"/>
        <w:bottom w:val="none" w:sz="0" w:space="0" w:color="auto"/>
        <w:right w:val="none" w:sz="0" w:space="0" w:color="auto"/>
      </w:divBdr>
    </w:div>
    <w:div w:id="277759958">
      <w:bodyDiv w:val="1"/>
      <w:marLeft w:val="0"/>
      <w:marRight w:val="0"/>
      <w:marTop w:val="0"/>
      <w:marBottom w:val="0"/>
      <w:divBdr>
        <w:top w:val="none" w:sz="0" w:space="0" w:color="auto"/>
        <w:left w:val="none" w:sz="0" w:space="0" w:color="auto"/>
        <w:bottom w:val="none" w:sz="0" w:space="0" w:color="auto"/>
        <w:right w:val="none" w:sz="0" w:space="0" w:color="auto"/>
      </w:divBdr>
    </w:div>
    <w:div w:id="301809894">
      <w:bodyDiv w:val="1"/>
      <w:marLeft w:val="0"/>
      <w:marRight w:val="0"/>
      <w:marTop w:val="0"/>
      <w:marBottom w:val="0"/>
      <w:divBdr>
        <w:top w:val="none" w:sz="0" w:space="0" w:color="auto"/>
        <w:left w:val="none" w:sz="0" w:space="0" w:color="auto"/>
        <w:bottom w:val="none" w:sz="0" w:space="0" w:color="auto"/>
        <w:right w:val="none" w:sz="0" w:space="0" w:color="auto"/>
      </w:divBdr>
    </w:div>
    <w:div w:id="359359798">
      <w:bodyDiv w:val="1"/>
      <w:marLeft w:val="0"/>
      <w:marRight w:val="0"/>
      <w:marTop w:val="0"/>
      <w:marBottom w:val="0"/>
      <w:divBdr>
        <w:top w:val="none" w:sz="0" w:space="0" w:color="auto"/>
        <w:left w:val="none" w:sz="0" w:space="0" w:color="auto"/>
        <w:bottom w:val="none" w:sz="0" w:space="0" w:color="auto"/>
        <w:right w:val="none" w:sz="0" w:space="0" w:color="auto"/>
      </w:divBdr>
    </w:div>
    <w:div w:id="495337955">
      <w:bodyDiv w:val="1"/>
      <w:marLeft w:val="0"/>
      <w:marRight w:val="0"/>
      <w:marTop w:val="0"/>
      <w:marBottom w:val="0"/>
      <w:divBdr>
        <w:top w:val="none" w:sz="0" w:space="0" w:color="auto"/>
        <w:left w:val="none" w:sz="0" w:space="0" w:color="auto"/>
        <w:bottom w:val="none" w:sz="0" w:space="0" w:color="auto"/>
        <w:right w:val="none" w:sz="0" w:space="0" w:color="auto"/>
      </w:divBdr>
    </w:div>
    <w:div w:id="531236365">
      <w:bodyDiv w:val="1"/>
      <w:marLeft w:val="0"/>
      <w:marRight w:val="0"/>
      <w:marTop w:val="0"/>
      <w:marBottom w:val="0"/>
      <w:divBdr>
        <w:top w:val="none" w:sz="0" w:space="0" w:color="auto"/>
        <w:left w:val="none" w:sz="0" w:space="0" w:color="auto"/>
        <w:bottom w:val="none" w:sz="0" w:space="0" w:color="auto"/>
        <w:right w:val="none" w:sz="0" w:space="0" w:color="auto"/>
      </w:divBdr>
    </w:div>
    <w:div w:id="660085232">
      <w:bodyDiv w:val="1"/>
      <w:marLeft w:val="0"/>
      <w:marRight w:val="0"/>
      <w:marTop w:val="0"/>
      <w:marBottom w:val="0"/>
      <w:divBdr>
        <w:top w:val="none" w:sz="0" w:space="0" w:color="auto"/>
        <w:left w:val="none" w:sz="0" w:space="0" w:color="auto"/>
        <w:bottom w:val="none" w:sz="0" w:space="0" w:color="auto"/>
        <w:right w:val="none" w:sz="0" w:space="0" w:color="auto"/>
      </w:divBdr>
    </w:div>
    <w:div w:id="757408109">
      <w:bodyDiv w:val="1"/>
      <w:marLeft w:val="0"/>
      <w:marRight w:val="0"/>
      <w:marTop w:val="0"/>
      <w:marBottom w:val="0"/>
      <w:divBdr>
        <w:top w:val="none" w:sz="0" w:space="0" w:color="auto"/>
        <w:left w:val="none" w:sz="0" w:space="0" w:color="auto"/>
        <w:bottom w:val="none" w:sz="0" w:space="0" w:color="auto"/>
        <w:right w:val="none" w:sz="0" w:space="0" w:color="auto"/>
      </w:divBdr>
    </w:div>
    <w:div w:id="871648369">
      <w:bodyDiv w:val="1"/>
      <w:marLeft w:val="0"/>
      <w:marRight w:val="0"/>
      <w:marTop w:val="0"/>
      <w:marBottom w:val="0"/>
      <w:divBdr>
        <w:top w:val="none" w:sz="0" w:space="0" w:color="auto"/>
        <w:left w:val="none" w:sz="0" w:space="0" w:color="auto"/>
        <w:bottom w:val="none" w:sz="0" w:space="0" w:color="auto"/>
        <w:right w:val="none" w:sz="0" w:space="0" w:color="auto"/>
      </w:divBdr>
    </w:div>
    <w:div w:id="1498768607">
      <w:bodyDiv w:val="1"/>
      <w:marLeft w:val="0"/>
      <w:marRight w:val="0"/>
      <w:marTop w:val="0"/>
      <w:marBottom w:val="0"/>
      <w:divBdr>
        <w:top w:val="none" w:sz="0" w:space="0" w:color="auto"/>
        <w:left w:val="none" w:sz="0" w:space="0" w:color="auto"/>
        <w:bottom w:val="none" w:sz="0" w:space="0" w:color="auto"/>
        <w:right w:val="none" w:sz="0" w:space="0" w:color="auto"/>
      </w:divBdr>
    </w:div>
    <w:div w:id="1705060873">
      <w:bodyDiv w:val="1"/>
      <w:marLeft w:val="0"/>
      <w:marRight w:val="0"/>
      <w:marTop w:val="0"/>
      <w:marBottom w:val="0"/>
      <w:divBdr>
        <w:top w:val="none" w:sz="0" w:space="0" w:color="auto"/>
        <w:left w:val="none" w:sz="0" w:space="0" w:color="auto"/>
        <w:bottom w:val="none" w:sz="0" w:space="0" w:color="auto"/>
        <w:right w:val="none" w:sz="0" w:space="0" w:color="auto"/>
      </w:divBdr>
    </w:div>
    <w:div w:id="1708262491">
      <w:bodyDiv w:val="1"/>
      <w:marLeft w:val="0"/>
      <w:marRight w:val="0"/>
      <w:marTop w:val="0"/>
      <w:marBottom w:val="0"/>
      <w:divBdr>
        <w:top w:val="none" w:sz="0" w:space="0" w:color="auto"/>
        <w:left w:val="none" w:sz="0" w:space="0" w:color="auto"/>
        <w:bottom w:val="none" w:sz="0" w:space="0" w:color="auto"/>
        <w:right w:val="none" w:sz="0" w:space="0" w:color="auto"/>
      </w:divBdr>
    </w:div>
    <w:div w:id="1957713403">
      <w:bodyDiv w:val="1"/>
      <w:marLeft w:val="0"/>
      <w:marRight w:val="0"/>
      <w:marTop w:val="0"/>
      <w:marBottom w:val="0"/>
      <w:divBdr>
        <w:top w:val="none" w:sz="0" w:space="0" w:color="auto"/>
        <w:left w:val="none" w:sz="0" w:space="0" w:color="auto"/>
        <w:bottom w:val="none" w:sz="0" w:space="0" w:color="auto"/>
        <w:right w:val="none" w:sz="0" w:space="0" w:color="auto"/>
      </w:divBdr>
    </w:div>
    <w:div w:id="1975214545">
      <w:bodyDiv w:val="1"/>
      <w:marLeft w:val="0"/>
      <w:marRight w:val="0"/>
      <w:marTop w:val="0"/>
      <w:marBottom w:val="0"/>
      <w:divBdr>
        <w:top w:val="none" w:sz="0" w:space="0" w:color="auto"/>
        <w:left w:val="none" w:sz="0" w:space="0" w:color="auto"/>
        <w:bottom w:val="none" w:sz="0" w:space="0" w:color="auto"/>
        <w:right w:val="none" w:sz="0" w:space="0" w:color="auto"/>
      </w:divBdr>
    </w:div>
    <w:div w:id="208202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4cd.zoom.us/j/82194560051?pwd=7bFADflDlLgMF3kYeyp38iz1A6pZW1.1"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E5F827640B644CBDAAD77EB2A9670B" ma:contentTypeVersion="14" ma:contentTypeDescription="Create a new document." ma:contentTypeScope="" ma:versionID="c0e86add888c4fa1139642e3faee578b">
  <xsd:schema xmlns:xsd="http://www.w3.org/2001/XMLSchema" xmlns:xs="http://www.w3.org/2001/XMLSchema" xmlns:p="http://schemas.microsoft.com/office/2006/metadata/properties" xmlns:ns3="0fd53edb-5eaf-4042-9414-986d6c51172a" xmlns:ns4="e23b0cd5-88c7-46d5-926f-d9b07b1fd01e" targetNamespace="http://schemas.microsoft.com/office/2006/metadata/properties" ma:root="true" ma:fieldsID="8aa7a45c360a6c519fdf6d4427cfa4c2" ns3:_="" ns4:_="">
    <xsd:import namespace="0fd53edb-5eaf-4042-9414-986d6c51172a"/>
    <xsd:import namespace="e23b0cd5-88c7-46d5-926f-d9b07b1fd01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53edb-5eaf-4042-9414-986d6c511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3b0cd5-88c7-46d5-926f-d9b07b1fd01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d53edb-5eaf-4042-9414-986d6c51172a" xsi:nil="true"/>
  </documentManagement>
</p:properties>
</file>

<file path=customXml/itemProps1.xml><?xml version="1.0" encoding="utf-8"?>
<ds:datastoreItem xmlns:ds="http://schemas.openxmlformats.org/officeDocument/2006/customXml" ds:itemID="{F257C4BB-DBC2-4B58-8401-535C7272B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53edb-5eaf-4042-9414-986d6c51172a"/>
    <ds:schemaRef ds:uri="e23b0cd5-88c7-46d5-926f-d9b07b1fd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4C231-1468-4B47-B4C1-D9A680BE2408}">
  <ds:schemaRefs>
    <ds:schemaRef ds:uri="http://schemas.microsoft.com/sharepoint/v3/contenttype/forms"/>
  </ds:schemaRefs>
</ds:datastoreItem>
</file>

<file path=customXml/itemProps3.xml><?xml version="1.0" encoding="utf-8"?>
<ds:datastoreItem xmlns:ds="http://schemas.openxmlformats.org/officeDocument/2006/customXml" ds:itemID="{59EBB5EC-AAE2-4B47-8A2E-22D5CCAE7C09}">
  <ds:schemaRefs>
    <ds:schemaRef ds:uri="http://schemas.microsoft.com/office/2006/metadata/properties"/>
    <ds:schemaRef ds:uri="http://schemas.microsoft.com/office/infopath/2007/PartnerControls"/>
    <ds:schemaRef ds:uri="0fd53edb-5eaf-4042-9414-986d6c51172a"/>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5</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Contra Costa College</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 Jacqueline</dc:creator>
  <cp:keywords/>
  <dc:description/>
  <cp:lastModifiedBy>Jenkins, Maya</cp:lastModifiedBy>
  <cp:revision>3</cp:revision>
  <cp:lastPrinted>2026-03-05T22:28:00Z</cp:lastPrinted>
  <dcterms:created xsi:type="dcterms:W3CDTF">2026-05-13T18:02:00Z</dcterms:created>
  <dcterms:modified xsi:type="dcterms:W3CDTF">2026-08-28T17:37:00Z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0x01010041E5F827640B644CBDAAD77EB2A9670B</vt:lpwstr>
  </property>
</Properties>
</file>